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B75205" w14:textId="77777777" w:rsidR="00BB3D1B" w:rsidRDefault="00BB3D1B">
      <w:pPr>
        <w:rPr>
          <w:rFonts w:asciiTheme="majorHAnsi" w:hAnsi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2"/>
      </w:tblGrid>
      <w:tr w:rsidR="00452FA8" w:rsidRPr="00320ABB" w14:paraId="03B0FEF6" w14:textId="77777777" w:rsidTr="00452FA8">
        <w:tc>
          <w:tcPr>
            <w:tcW w:w="5000" w:type="pct"/>
            <w:shd w:val="clear" w:color="auto" w:fill="FBD4B4"/>
          </w:tcPr>
          <w:p w14:paraId="29D24BC1" w14:textId="77777777" w:rsidR="00452FA8" w:rsidRPr="006C7480" w:rsidRDefault="00452FA8" w:rsidP="00452FA8">
            <w:pPr>
              <w:jc w:val="center"/>
              <w:rPr>
                <w:rFonts w:asciiTheme="majorHAnsi" w:hAnsiTheme="majorHAnsi"/>
                <w:b/>
                <w:bCs/>
                <w:sz w:val="28"/>
                <w:szCs w:val="28"/>
                <w:lang w:val="fr-BE"/>
              </w:rPr>
            </w:pPr>
            <w:r w:rsidRPr="006C7480">
              <w:rPr>
                <w:rFonts w:asciiTheme="majorHAnsi" w:hAnsiTheme="majorHAnsi"/>
                <w:b/>
                <w:bCs/>
                <w:sz w:val="28"/>
                <w:szCs w:val="28"/>
                <w:lang w:val="fr-BE"/>
              </w:rPr>
              <w:t xml:space="preserve">Séquence de cours - Anglais : </w:t>
            </w:r>
            <w:r w:rsidR="00320ABB" w:rsidRPr="006C7480">
              <w:rPr>
                <w:rFonts w:asciiTheme="majorHAnsi" w:hAnsiTheme="majorHAnsi"/>
                <w:b/>
                <w:bCs/>
                <w:sz w:val="28"/>
                <w:szCs w:val="28"/>
                <w:lang w:val="fr-BE"/>
              </w:rPr>
              <w:t>Choosing a holiday</w:t>
            </w:r>
            <w:r w:rsidR="00320ABB" w:rsidRPr="006C7480">
              <w:rPr>
                <w:rFonts w:asciiTheme="majorHAnsi" w:hAnsiTheme="majorHAnsi"/>
                <w:sz w:val="28"/>
                <w:szCs w:val="28"/>
                <w:lang w:val="fr-BE"/>
              </w:rPr>
              <w:t xml:space="preserve">  </w:t>
            </w:r>
            <w:r w:rsidR="00320ABB" w:rsidRPr="006C7480">
              <w:rPr>
                <w:rFonts w:asciiTheme="majorHAnsi" w:hAnsiTheme="majorHAnsi"/>
                <w:b/>
                <w:bCs/>
                <w:sz w:val="28"/>
                <w:szCs w:val="28"/>
                <w:lang w:val="fr-BE"/>
              </w:rPr>
              <w:t>house</w:t>
            </w:r>
            <w:r w:rsidR="004C7831" w:rsidRPr="006C7480">
              <w:rPr>
                <w:rFonts w:asciiTheme="majorHAnsi" w:hAnsiTheme="majorHAnsi"/>
                <w:b/>
                <w:bCs/>
                <w:sz w:val="28"/>
                <w:szCs w:val="28"/>
                <w:lang w:val="fr-BE"/>
              </w:rPr>
              <w:t xml:space="preserve"> </w:t>
            </w:r>
            <w:r w:rsidR="00322B5A" w:rsidRPr="006C7480">
              <w:rPr>
                <w:rFonts w:asciiTheme="majorHAnsi" w:hAnsiTheme="majorHAnsi"/>
                <w:b/>
                <w:bCs/>
                <w:sz w:val="28"/>
                <w:szCs w:val="28"/>
                <w:lang w:val="fr-BE"/>
              </w:rPr>
              <w:t xml:space="preserve"> -</w:t>
            </w:r>
            <w:r w:rsidR="006C7480" w:rsidRPr="006C7480">
              <w:rPr>
                <w:rFonts w:asciiTheme="majorHAnsi" w:hAnsiTheme="majorHAnsi"/>
                <w:b/>
                <w:bCs/>
                <w:sz w:val="28"/>
                <w:szCs w:val="28"/>
                <w:lang w:val="fr-BE"/>
              </w:rPr>
              <w:t xml:space="preserve"> Niveau</w:t>
            </w:r>
            <w:r w:rsidR="006C7480">
              <w:rPr>
                <w:rFonts w:asciiTheme="majorHAnsi" w:hAnsiTheme="majorHAnsi"/>
                <w:b/>
                <w:bCs/>
                <w:sz w:val="28"/>
                <w:szCs w:val="28"/>
                <w:lang w:val="fr-BE"/>
              </w:rPr>
              <w:t xml:space="preserve"> </w:t>
            </w:r>
            <w:r w:rsidR="004C7831" w:rsidRPr="006C7480">
              <w:rPr>
                <w:rFonts w:asciiTheme="majorHAnsi" w:hAnsiTheme="majorHAnsi"/>
                <w:b/>
                <w:bCs/>
                <w:sz w:val="28"/>
                <w:szCs w:val="28"/>
                <w:lang w:val="fr-BE"/>
              </w:rPr>
              <w:t>B1(</w:t>
            </w:r>
            <w:r w:rsidR="00615704" w:rsidRPr="006C7480">
              <w:rPr>
                <w:rFonts w:asciiTheme="majorHAnsi" w:hAnsiTheme="majorHAnsi"/>
                <w:b/>
                <w:bCs/>
                <w:sz w:val="28"/>
                <w:szCs w:val="28"/>
                <w:lang w:val="fr-BE"/>
              </w:rPr>
              <w:t>-</w:t>
            </w:r>
            <w:r w:rsidR="004C7831" w:rsidRPr="006C7480">
              <w:rPr>
                <w:rFonts w:asciiTheme="majorHAnsi" w:hAnsiTheme="majorHAnsi"/>
                <w:b/>
                <w:bCs/>
                <w:sz w:val="28"/>
                <w:szCs w:val="28"/>
                <w:lang w:val="fr-BE"/>
              </w:rPr>
              <w:t>)</w:t>
            </w:r>
            <w:r w:rsidRPr="006C7480">
              <w:rPr>
                <w:rFonts w:asciiTheme="majorHAnsi" w:hAnsiTheme="majorHAnsi"/>
                <w:b/>
                <w:bCs/>
                <w:sz w:val="28"/>
                <w:szCs w:val="28"/>
                <w:lang w:val="fr-BE"/>
              </w:rPr>
              <w:t xml:space="preserve"> </w:t>
            </w:r>
          </w:p>
        </w:tc>
      </w:tr>
      <w:tr w:rsidR="00452FA8" w:rsidRPr="001907F2" w14:paraId="6116D7A5" w14:textId="77777777" w:rsidTr="00452FA8">
        <w:trPr>
          <w:trHeight w:val="1327"/>
        </w:trPr>
        <w:tc>
          <w:tcPr>
            <w:tcW w:w="5000" w:type="pct"/>
            <w:shd w:val="clear" w:color="auto" w:fill="auto"/>
          </w:tcPr>
          <w:p w14:paraId="3831E0A9" w14:textId="77777777" w:rsidR="00360EBE" w:rsidRPr="00360EBE" w:rsidRDefault="00BD4A33" w:rsidP="00BD4A33">
            <w:pPr>
              <w:rPr>
                <w:i/>
                <w:iCs/>
              </w:rPr>
            </w:pPr>
            <w:r w:rsidRPr="00360EBE">
              <w:rPr>
                <w:i/>
                <w:iCs/>
              </w:rPr>
              <w:t xml:space="preserve">Attention, cette séquence veut mettre en évidence </w:t>
            </w:r>
            <w:r w:rsidR="00A07D59" w:rsidRPr="00360EBE">
              <w:rPr>
                <w:i/>
                <w:iCs/>
              </w:rPr>
              <w:t>d</w:t>
            </w:r>
            <w:r w:rsidRPr="00360EBE">
              <w:rPr>
                <w:i/>
                <w:iCs/>
              </w:rPr>
              <w:t>es aspects de différenciation d’une séquence</w:t>
            </w:r>
            <w:r w:rsidR="00AD2D36" w:rsidRPr="00360EBE">
              <w:rPr>
                <w:i/>
                <w:iCs/>
              </w:rPr>
              <w:t xml:space="preserve"> sans viser l’</w:t>
            </w:r>
            <w:r w:rsidR="00A07D59" w:rsidRPr="00360EBE">
              <w:rPr>
                <w:i/>
                <w:iCs/>
              </w:rPr>
              <w:t>exhaustivité</w:t>
            </w:r>
            <w:r w:rsidRPr="00360EBE">
              <w:rPr>
                <w:i/>
                <w:iCs/>
              </w:rPr>
              <w:t xml:space="preserve">. </w:t>
            </w:r>
            <w:r w:rsidR="003B5C9C" w:rsidRPr="00997ED5">
              <w:rPr>
                <w:rFonts w:asciiTheme="majorHAnsi" w:hAnsiTheme="majorHAnsi"/>
                <w:i/>
                <w:iCs/>
              </w:rPr>
              <w:t xml:space="preserve">Il ne s'agit pas d'une séquence </w:t>
            </w:r>
            <w:r w:rsidR="003B5C9C">
              <w:rPr>
                <w:rFonts w:asciiTheme="majorHAnsi" w:hAnsiTheme="majorHAnsi"/>
                <w:i/>
                <w:iCs/>
              </w:rPr>
              <w:t>« clé sur porte »</w:t>
            </w:r>
            <w:r w:rsidR="003B5C9C" w:rsidRPr="00997ED5">
              <w:rPr>
                <w:rFonts w:asciiTheme="majorHAnsi" w:hAnsiTheme="majorHAnsi"/>
                <w:i/>
                <w:iCs/>
              </w:rPr>
              <w:t xml:space="preserve"> mais plutôt de pistes à explorer que </w:t>
            </w:r>
            <w:r w:rsidR="003B5C9C">
              <w:rPr>
                <w:rFonts w:asciiTheme="majorHAnsi" w:hAnsiTheme="majorHAnsi"/>
                <w:i/>
                <w:iCs/>
              </w:rPr>
              <w:t>vous pourrez ensuite</w:t>
            </w:r>
            <w:r w:rsidR="003B5C9C" w:rsidRPr="00997ED5">
              <w:rPr>
                <w:rFonts w:asciiTheme="majorHAnsi" w:hAnsiTheme="majorHAnsi"/>
                <w:i/>
                <w:iCs/>
              </w:rPr>
              <w:t xml:space="preserve"> </w:t>
            </w:r>
            <w:r w:rsidR="003B5C9C">
              <w:rPr>
                <w:rFonts w:asciiTheme="majorHAnsi" w:hAnsiTheme="majorHAnsi"/>
                <w:i/>
                <w:iCs/>
              </w:rPr>
              <w:t>transférer</w:t>
            </w:r>
            <w:r w:rsidR="003B5C9C" w:rsidRPr="00997ED5">
              <w:rPr>
                <w:rFonts w:asciiTheme="majorHAnsi" w:hAnsiTheme="majorHAnsi"/>
                <w:i/>
                <w:iCs/>
              </w:rPr>
              <w:t xml:space="preserve"> avec </w:t>
            </w:r>
            <w:r w:rsidR="003B5C9C">
              <w:rPr>
                <w:rFonts w:asciiTheme="majorHAnsi" w:hAnsiTheme="majorHAnsi"/>
                <w:i/>
                <w:iCs/>
              </w:rPr>
              <w:t>vos</w:t>
            </w:r>
            <w:r w:rsidR="003B5C9C" w:rsidRPr="00997ED5">
              <w:rPr>
                <w:rFonts w:asciiTheme="majorHAnsi" w:hAnsiTheme="majorHAnsi"/>
                <w:i/>
                <w:iCs/>
              </w:rPr>
              <w:t xml:space="preserve"> propres </w:t>
            </w:r>
            <w:r w:rsidR="003B5C9C">
              <w:rPr>
                <w:rFonts w:asciiTheme="majorHAnsi" w:hAnsiTheme="majorHAnsi"/>
                <w:i/>
                <w:iCs/>
              </w:rPr>
              <w:t>séquences</w:t>
            </w:r>
            <w:r w:rsidR="003B5C9C" w:rsidRPr="00997ED5">
              <w:rPr>
                <w:rFonts w:asciiTheme="majorHAnsi" w:hAnsiTheme="majorHAnsi"/>
                <w:i/>
                <w:iCs/>
              </w:rPr>
              <w:t xml:space="preserve"> et ressources</w:t>
            </w:r>
            <w:r w:rsidR="003B5C9C" w:rsidRPr="00360EBE">
              <w:rPr>
                <w:i/>
                <w:iCs/>
              </w:rPr>
              <w:t xml:space="preserve"> </w:t>
            </w:r>
          </w:p>
          <w:p w14:paraId="6C847D32" w14:textId="77777777" w:rsidR="003B5C9C" w:rsidRDefault="003B5C9C" w:rsidP="00452FA8">
            <w:pPr>
              <w:autoSpaceDE w:val="0"/>
              <w:autoSpaceDN w:val="0"/>
              <w:adjustRightInd w:val="0"/>
              <w:rPr>
                <w:rFonts w:asciiTheme="majorHAnsi" w:hAnsiTheme="majorHAnsi"/>
                <w:b/>
                <w:bCs/>
              </w:rPr>
            </w:pPr>
          </w:p>
          <w:p w14:paraId="31C3E425" w14:textId="77777777" w:rsidR="00452FA8" w:rsidRPr="006C7480" w:rsidRDefault="003D6774" w:rsidP="00452FA8">
            <w:pPr>
              <w:autoSpaceDE w:val="0"/>
              <w:autoSpaceDN w:val="0"/>
              <w:adjustRightInd w:val="0"/>
              <w:rPr>
                <w:rFonts w:asciiTheme="majorHAnsi" w:hAnsiTheme="majorHAnsi"/>
                <w:b/>
                <w:bCs/>
              </w:rPr>
            </w:pPr>
            <w:r w:rsidRPr="006C7480">
              <w:rPr>
                <w:rFonts w:asciiTheme="majorHAnsi" w:hAnsiTheme="majorHAnsi"/>
                <w:b/>
                <w:bCs/>
              </w:rPr>
              <w:t>Compétence visée</w:t>
            </w:r>
          </w:p>
          <w:p w14:paraId="43143862" w14:textId="77777777" w:rsidR="003D6774" w:rsidRPr="006C7480" w:rsidRDefault="003D6774" w:rsidP="00452FA8">
            <w:pPr>
              <w:autoSpaceDE w:val="0"/>
              <w:autoSpaceDN w:val="0"/>
              <w:adjustRightInd w:val="0"/>
              <w:rPr>
                <w:rFonts w:asciiTheme="majorHAnsi" w:hAnsiTheme="majorHAnsi"/>
                <w:b/>
                <w:bCs/>
              </w:rPr>
            </w:pPr>
          </w:p>
          <w:p w14:paraId="79C3D260" w14:textId="77777777" w:rsidR="003D6774" w:rsidRDefault="003D6774" w:rsidP="00452FA8">
            <w:pPr>
              <w:autoSpaceDE w:val="0"/>
              <w:autoSpaceDN w:val="0"/>
              <w:adjustRightInd w:val="0"/>
              <w:rPr>
                <w:rFonts w:asciiTheme="majorHAnsi" w:hAnsiTheme="majorHAnsi"/>
                <w:b/>
                <w:bCs/>
              </w:rPr>
            </w:pPr>
            <w:r w:rsidRPr="006C7480">
              <w:rPr>
                <w:rFonts w:asciiTheme="majorHAnsi" w:hAnsiTheme="majorHAnsi"/>
                <w:b/>
                <w:bCs/>
              </w:rPr>
              <w:t xml:space="preserve">Expression orale en interaction – Niveau </w:t>
            </w:r>
            <w:r w:rsidR="004037D5" w:rsidRPr="006C7480">
              <w:rPr>
                <w:rFonts w:asciiTheme="majorHAnsi" w:hAnsiTheme="majorHAnsi"/>
                <w:b/>
                <w:bCs/>
              </w:rPr>
              <w:t>B1(-</w:t>
            </w:r>
            <w:proofErr w:type="gramStart"/>
            <w:r w:rsidR="004037D5" w:rsidRPr="006C7480">
              <w:rPr>
                <w:rFonts w:asciiTheme="majorHAnsi" w:hAnsiTheme="majorHAnsi"/>
                <w:b/>
                <w:bCs/>
              </w:rPr>
              <w:t>)  (</w:t>
            </w:r>
            <w:proofErr w:type="gramEnd"/>
            <w:r w:rsidR="004037D5" w:rsidRPr="006C7480">
              <w:rPr>
                <w:rFonts w:asciiTheme="majorHAnsi" w:hAnsiTheme="majorHAnsi"/>
                <w:b/>
                <w:bCs/>
              </w:rPr>
              <w:t>+ processus cognitifs liés à la production)</w:t>
            </w:r>
          </w:p>
          <w:p w14:paraId="686AB7B7" w14:textId="77777777" w:rsidR="00360EBE" w:rsidRPr="00CC7C21" w:rsidRDefault="00CC7C21" w:rsidP="00452FA8">
            <w:pPr>
              <w:autoSpaceDE w:val="0"/>
              <w:autoSpaceDN w:val="0"/>
              <w:adjustRightInd w:val="0"/>
              <w:rPr>
                <w:rFonts w:asciiTheme="majorHAnsi" w:hAnsiTheme="majorHAnsi"/>
                <w:highlight w:val="yellow"/>
              </w:rPr>
            </w:pPr>
            <w:r w:rsidRPr="00CC7C21">
              <w:rPr>
                <w:rFonts w:asciiTheme="majorHAnsi" w:hAnsiTheme="majorHAnsi"/>
              </w:rPr>
              <w:t>Parler pour agir/faire agir</w:t>
            </w:r>
          </w:p>
        </w:tc>
      </w:tr>
      <w:tr w:rsidR="00452FA8" w:rsidRPr="001907F2" w14:paraId="01B5A24C" w14:textId="77777777" w:rsidTr="00452FA8">
        <w:tc>
          <w:tcPr>
            <w:tcW w:w="5000" w:type="pct"/>
            <w:shd w:val="clear" w:color="auto" w:fill="auto"/>
          </w:tcPr>
          <w:p w14:paraId="445BD1EC" w14:textId="77777777" w:rsidR="00452FA8" w:rsidRPr="001907F2" w:rsidRDefault="00452FA8" w:rsidP="00452FA8">
            <w:pPr>
              <w:autoSpaceDE w:val="0"/>
              <w:autoSpaceDN w:val="0"/>
              <w:adjustRightInd w:val="0"/>
              <w:rPr>
                <w:rFonts w:asciiTheme="majorHAnsi" w:hAnsiTheme="majorHAnsi"/>
              </w:rPr>
            </w:pPr>
            <w:r w:rsidRPr="001907F2">
              <w:rPr>
                <w:rStyle w:val="lev"/>
                <w:rFonts w:asciiTheme="majorHAnsi" w:hAnsiTheme="majorHAnsi"/>
              </w:rPr>
              <w:t xml:space="preserve">Objectifs </w:t>
            </w:r>
            <w:r w:rsidRPr="001907F2">
              <w:rPr>
                <w:rFonts w:asciiTheme="majorHAnsi" w:hAnsiTheme="majorHAnsi"/>
                <w:b/>
              </w:rPr>
              <w:t>communicatifs</w:t>
            </w:r>
            <w:r w:rsidRPr="001907F2">
              <w:rPr>
                <w:rFonts w:asciiTheme="majorHAnsi" w:hAnsiTheme="majorHAnsi"/>
              </w:rPr>
              <w:t xml:space="preserve"> : à la fin de cette séquence, </w:t>
            </w:r>
            <w:r w:rsidR="00903FDA" w:rsidRPr="00CC7C21">
              <w:rPr>
                <w:rFonts w:asciiTheme="majorHAnsi" w:hAnsiTheme="majorHAnsi"/>
              </w:rPr>
              <w:t>mes élèves seront capables de :</w:t>
            </w:r>
            <w:r w:rsidR="00903FDA" w:rsidRPr="001907F2">
              <w:rPr>
                <w:rFonts w:asciiTheme="majorHAnsi" w:hAnsiTheme="majorHAnsi"/>
              </w:rPr>
              <w:t xml:space="preserve"> </w:t>
            </w:r>
          </w:p>
          <w:p w14:paraId="119123AD" w14:textId="77777777" w:rsidR="00452FA8" w:rsidRPr="001907F2" w:rsidRDefault="00452FA8" w:rsidP="00452FA8">
            <w:pPr>
              <w:autoSpaceDE w:val="0"/>
              <w:autoSpaceDN w:val="0"/>
              <w:adjustRightInd w:val="0"/>
              <w:rPr>
                <w:rFonts w:asciiTheme="majorHAnsi" w:hAnsiTheme="majorHAnsi"/>
                <w:b/>
                <w:bCs/>
              </w:rPr>
            </w:pPr>
          </w:p>
          <w:p w14:paraId="08126EA1" w14:textId="77777777" w:rsidR="00452FA8" w:rsidRPr="001907F2" w:rsidRDefault="00452FA8" w:rsidP="00452FA8">
            <w:pPr>
              <w:ind w:left="313"/>
              <w:rPr>
                <w:rFonts w:asciiTheme="majorHAnsi" w:hAnsiTheme="majorHAnsi"/>
              </w:rPr>
            </w:pPr>
            <w:r w:rsidRPr="001907F2">
              <w:rPr>
                <w:rFonts w:asciiTheme="majorHAnsi" w:hAnsiTheme="majorHAnsi"/>
              </w:rPr>
              <w:t xml:space="preserve">En </w:t>
            </w:r>
            <w:r w:rsidR="00EC61B3" w:rsidRPr="001907F2">
              <w:rPr>
                <w:rFonts w:asciiTheme="majorHAnsi" w:hAnsiTheme="majorHAnsi"/>
              </w:rPr>
              <w:t>expression orale en interaction :</w:t>
            </w:r>
          </w:p>
          <w:p w14:paraId="462AD49B" w14:textId="77777777" w:rsidR="00EC61B3" w:rsidRPr="001907F2" w:rsidRDefault="00EC61B3" w:rsidP="00EC61B3">
            <w:pPr>
              <w:pStyle w:val="Paragraphedeliste"/>
              <w:numPr>
                <w:ilvl w:val="0"/>
                <w:numId w:val="6"/>
              </w:numPr>
              <w:spacing w:after="160" w:line="256" w:lineRule="auto"/>
              <w:rPr>
                <w:rFonts w:asciiTheme="majorHAnsi" w:hAnsiTheme="majorHAnsi"/>
                <w:sz w:val="24"/>
                <w:szCs w:val="24"/>
              </w:rPr>
            </w:pPr>
            <w:r w:rsidRPr="001907F2">
              <w:rPr>
                <w:rFonts w:asciiTheme="majorHAnsi" w:hAnsiTheme="majorHAnsi"/>
                <w:sz w:val="24"/>
                <w:szCs w:val="24"/>
              </w:rPr>
              <w:t>Décrire précisément une maison (intérieur et situation)</w:t>
            </w:r>
          </w:p>
          <w:p w14:paraId="742B0809" w14:textId="77777777" w:rsidR="00EC61B3" w:rsidRPr="00EC61B3" w:rsidRDefault="00EC61B3" w:rsidP="00EC61B3">
            <w:pPr>
              <w:pStyle w:val="Paragraphedeliste"/>
              <w:numPr>
                <w:ilvl w:val="0"/>
                <w:numId w:val="6"/>
              </w:numPr>
              <w:spacing w:line="256" w:lineRule="auto"/>
              <w:rPr>
                <w:rFonts w:asciiTheme="majorHAnsi" w:hAnsiTheme="majorHAnsi"/>
                <w:sz w:val="24"/>
                <w:szCs w:val="24"/>
              </w:rPr>
            </w:pPr>
            <w:r w:rsidRPr="00EC61B3">
              <w:rPr>
                <w:rFonts w:asciiTheme="majorHAnsi" w:hAnsiTheme="majorHAnsi"/>
                <w:sz w:val="24"/>
                <w:szCs w:val="24"/>
              </w:rPr>
              <w:t xml:space="preserve">Comparer des maisons </w:t>
            </w:r>
          </w:p>
          <w:p w14:paraId="31E03748" w14:textId="77777777" w:rsidR="00452FA8" w:rsidRPr="001907F2" w:rsidRDefault="00EC61B3" w:rsidP="004E6E97">
            <w:pPr>
              <w:pStyle w:val="Paragraphedeliste"/>
              <w:numPr>
                <w:ilvl w:val="0"/>
                <w:numId w:val="6"/>
              </w:numPr>
              <w:spacing w:line="256" w:lineRule="auto"/>
              <w:rPr>
                <w:rStyle w:val="lev"/>
                <w:rFonts w:asciiTheme="majorHAnsi" w:hAnsiTheme="majorHAnsi"/>
                <w:sz w:val="24"/>
                <w:szCs w:val="24"/>
              </w:rPr>
            </w:pPr>
            <w:r w:rsidRPr="00EC61B3">
              <w:rPr>
                <w:rFonts w:asciiTheme="majorHAnsi" w:hAnsiTheme="majorHAnsi"/>
                <w:sz w:val="24"/>
                <w:szCs w:val="24"/>
              </w:rPr>
              <w:t>Discuter avec un partenaire pour choisir une maison (de vacances)</w:t>
            </w:r>
          </w:p>
        </w:tc>
      </w:tr>
    </w:tbl>
    <w:p w14:paraId="301FE89F" w14:textId="77777777" w:rsidR="006C2B8A" w:rsidRPr="001907F2" w:rsidRDefault="006C2B8A">
      <w:pPr>
        <w:rPr>
          <w:rFonts w:asciiTheme="majorHAnsi" w:hAnsiTheme="majorHAnsi"/>
        </w:rPr>
      </w:pPr>
    </w:p>
    <w:tbl>
      <w:tblPr>
        <w:tblStyle w:val="Grilledutableau"/>
        <w:tblW w:w="0" w:type="auto"/>
        <w:tblLook w:val="04A0" w:firstRow="1" w:lastRow="0" w:firstColumn="1" w:lastColumn="0" w:noHBand="0" w:noVBand="1"/>
      </w:tblPr>
      <w:tblGrid>
        <w:gridCol w:w="7063"/>
        <w:gridCol w:w="7063"/>
      </w:tblGrid>
      <w:tr w:rsidR="00120AD6" w:rsidRPr="001907F2" w14:paraId="070B326B" w14:textId="77777777" w:rsidTr="00E523B3">
        <w:tc>
          <w:tcPr>
            <w:tcW w:w="7063" w:type="dxa"/>
          </w:tcPr>
          <w:p w14:paraId="532BD948" w14:textId="77777777" w:rsidR="00120AD6" w:rsidRPr="001907F2" w:rsidRDefault="00120AD6" w:rsidP="00E523B3">
            <w:pPr>
              <w:jc w:val="center"/>
              <w:rPr>
                <w:rFonts w:asciiTheme="majorHAnsi" w:hAnsiTheme="majorHAnsi"/>
                <w:b/>
              </w:rPr>
            </w:pPr>
            <w:r w:rsidRPr="001907F2">
              <w:rPr>
                <w:rFonts w:asciiTheme="majorHAnsi" w:hAnsiTheme="majorHAnsi"/>
                <w:b/>
              </w:rPr>
              <w:t>La situation de communication</w:t>
            </w:r>
          </w:p>
        </w:tc>
        <w:tc>
          <w:tcPr>
            <w:tcW w:w="7063" w:type="dxa"/>
          </w:tcPr>
          <w:p w14:paraId="543B6E81" w14:textId="77777777" w:rsidR="00120AD6" w:rsidRPr="001907F2" w:rsidRDefault="00120AD6" w:rsidP="00E523B3">
            <w:pPr>
              <w:jc w:val="center"/>
              <w:rPr>
                <w:rFonts w:asciiTheme="majorHAnsi" w:hAnsiTheme="majorHAnsi"/>
                <w:b/>
              </w:rPr>
            </w:pPr>
            <w:r w:rsidRPr="001907F2">
              <w:rPr>
                <w:rFonts w:asciiTheme="majorHAnsi" w:hAnsiTheme="majorHAnsi"/>
                <w:b/>
              </w:rPr>
              <w:t>Pistes pour différencier</w:t>
            </w:r>
          </w:p>
        </w:tc>
      </w:tr>
      <w:tr w:rsidR="00120AD6" w:rsidRPr="001907F2" w14:paraId="7757B2C2" w14:textId="77777777" w:rsidTr="00E523B3">
        <w:tc>
          <w:tcPr>
            <w:tcW w:w="7063" w:type="dxa"/>
          </w:tcPr>
          <w:p w14:paraId="5399E765" w14:textId="77777777" w:rsidR="00120AD6" w:rsidRPr="00322B5A" w:rsidRDefault="00120AD6" w:rsidP="00120AD6">
            <w:pPr>
              <w:rPr>
                <w:rFonts w:asciiTheme="majorHAnsi" w:hAnsiTheme="majorHAnsi"/>
                <w:b/>
                <w:lang w:val="en-US"/>
              </w:rPr>
            </w:pPr>
            <w:proofErr w:type="spellStart"/>
            <w:r w:rsidRPr="00322B5A">
              <w:rPr>
                <w:rFonts w:asciiTheme="majorHAnsi" w:hAnsiTheme="majorHAnsi"/>
                <w:b/>
                <w:lang w:val="en-US"/>
              </w:rPr>
              <w:t>Contexte</w:t>
            </w:r>
            <w:proofErr w:type="spellEnd"/>
          </w:p>
          <w:p w14:paraId="524EF431" w14:textId="77777777" w:rsidR="007D1A1E" w:rsidRPr="001907F2" w:rsidRDefault="007D1A1E" w:rsidP="007D1A1E">
            <w:pPr>
              <w:rPr>
                <w:rFonts w:asciiTheme="majorHAnsi" w:hAnsiTheme="majorHAnsi"/>
                <w:lang w:val="en-US"/>
              </w:rPr>
            </w:pPr>
            <w:r w:rsidRPr="007D1A1E">
              <w:rPr>
                <w:rFonts w:asciiTheme="majorHAnsi" w:hAnsiTheme="majorHAnsi"/>
                <w:i/>
                <w:iCs/>
                <w:lang w:val="en-US"/>
              </w:rPr>
              <w:t xml:space="preserve">Comparing holiday </w:t>
            </w:r>
            <w:proofErr w:type="gramStart"/>
            <w:r w:rsidRPr="007D1A1E">
              <w:rPr>
                <w:rFonts w:asciiTheme="majorHAnsi" w:hAnsiTheme="majorHAnsi"/>
                <w:i/>
                <w:iCs/>
                <w:lang w:val="en-US"/>
              </w:rPr>
              <w:t>houses</w:t>
            </w:r>
            <w:r w:rsidRPr="007D1A1E">
              <w:rPr>
                <w:rFonts w:asciiTheme="majorHAnsi" w:hAnsiTheme="majorHAnsi"/>
                <w:lang w:val="en-US"/>
              </w:rPr>
              <w:t> :</w:t>
            </w:r>
            <w:proofErr w:type="gramEnd"/>
            <w:r w:rsidRPr="007D1A1E">
              <w:rPr>
                <w:rFonts w:asciiTheme="majorHAnsi" w:hAnsiTheme="majorHAnsi"/>
                <w:lang w:val="en-US"/>
              </w:rPr>
              <w:t xml:space="preserve"> </w:t>
            </w:r>
          </w:p>
          <w:p w14:paraId="39FAE839" w14:textId="77777777" w:rsidR="007D1A1E" w:rsidRPr="007D1A1E" w:rsidRDefault="007D1A1E" w:rsidP="007D1A1E">
            <w:pPr>
              <w:rPr>
                <w:rFonts w:asciiTheme="majorHAnsi" w:hAnsiTheme="majorHAnsi"/>
                <w:lang w:val="en-US"/>
              </w:rPr>
            </w:pPr>
            <w:r w:rsidRPr="007D1A1E">
              <w:rPr>
                <w:rFonts w:asciiTheme="majorHAnsi" w:hAnsiTheme="majorHAnsi"/>
                <w:lang w:val="en-US"/>
              </w:rPr>
              <w:t xml:space="preserve">Your parents and your English friend's parents have decided to go on holiday together. They have asked you and your friend for help in order to choose a suitable holiday accommodation.   </w:t>
            </w:r>
          </w:p>
          <w:p w14:paraId="69ABA62D" w14:textId="77777777" w:rsidR="00120AD6" w:rsidRPr="001907F2" w:rsidRDefault="00120AD6" w:rsidP="00120AD6">
            <w:pPr>
              <w:rPr>
                <w:rFonts w:asciiTheme="majorHAnsi" w:hAnsiTheme="majorHAnsi"/>
                <w:lang w:val="en-US"/>
              </w:rPr>
            </w:pPr>
          </w:p>
          <w:p w14:paraId="7912F385" w14:textId="77777777" w:rsidR="00120AD6" w:rsidRPr="00322B5A" w:rsidRDefault="00120AD6" w:rsidP="00120AD6">
            <w:pPr>
              <w:rPr>
                <w:rFonts w:asciiTheme="majorHAnsi" w:hAnsiTheme="majorHAnsi"/>
                <w:b/>
                <w:lang w:val="en-US"/>
              </w:rPr>
            </w:pPr>
            <w:proofErr w:type="spellStart"/>
            <w:r w:rsidRPr="00322B5A">
              <w:rPr>
                <w:rFonts w:asciiTheme="majorHAnsi" w:hAnsiTheme="majorHAnsi"/>
                <w:b/>
                <w:lang w:val="en-US"/>
              </w:rPr>
              <w:t>Tâche</w:t>
            </w:r>
            <w:proofErr w:type="spellEnd"/>
          </w:p>
          <w:p w14:paraId="67153A16" w14:textId="77777777" w:rsidR="00120AD6" w:rsidRPr="001907F2" w:rsidRDefault="007D1A1E" w:rsidP="007D1A1E">
            <w:pPr>
              <w:rPr>
                <w:rFonts w:asciiTheme="majorHAnsi" w:hAnsiTheme="majorHAnsi"/>
                <w:i/>
                <w:iCs/>
                <w:lang w:val="en-US"/>
              </w:rPr>
            </w:pPr>
            <w:r w:rsidRPr="007D1A1E">
              <w:rPr>
                <w:rFonts w:asciiTheme="majorHAnsi" w:hAnsiTheme="majorHAnsi"/>
                <w:lang w:val="en-US"/>
              </w:rPr>
              <w:t>Discuss with your friend the advantages and the disadvantages of the three places they have selected.</w:t>
            </w:r>
            <w:r w:rsidRPr="001907F2">
              <w:rPr>
                <w:rFonts w:asciiTheme="majorHAnsi" w:hAnsiTheme="majorHAnsi"/>
                <w:lang w:val="en-US"/>
              </w:rPr>
              <w:t xml:space="preserve"> (</w:t>
            </w:r>
            <w:r w:rsidR="00B42804" w:rsidRPr="001907F2">
              <w:rPr>
                <w:rFonts w:asciiTheme="majorHAnsi" w:hAnsiTheme="majorHAnsi"/>
                <w:i/>
                <w:iCs/>
                <w:lang w:val="en-US"/>
              </w:rPr>
              <w:t>cf. document “</w:t>
            </w:r>
            <w:proofErr w:type="spellStart"/>
            <w:r w:rsidR="008D0680" w:rsidRPr="001907F2">
              <w:rPr>
                <w:rFonts w:asciiTheme="majorHAnsi" w:hAnsiTheme="majorHAnsi"/>
                <w:i/>
                <w:iCs/>
                <w:lang w:val="en-US"/>
              </w:rPr>
              <w:t>tâ</w:t>
            </w:r>
            <w:r w:rsidR="00B42804" w:rsidRPr="001907F2">
              <w:rPr>
                <w:rFonts w:asciiTheme="majorHAnsi" w:hAnsiTheme="majorHAnsi"/>
                <w:i/>
                <w:iCs/>
                <w:lang w:val="en-US"/>
              </w:rPr>
              <w:t>che</w:t>
            </w:r>
            <w:proofErr w:type="spellEnd"/>
            <w:r w:rsidR="00B42804" w:rsidRPr="001907F2">
              <w:rPr>
                <w:rFonts w:asciiTheme="majorHAnsi" w:hAnsiTheme="majorHAnsi"/>
                <w:i/>
                <w:iCs/>
                <w:lang w:val="en-US"/>
              </w:rPr>
              <w:t xml:space="preserve"> finale” </w:t>
            </w:r>
            <w:proofErr w:type="spellStart"/>
            <w:r w:rsidR="00B42804" w:rsidRPr="001907F2">
              <w:rPr>
                <w:rFonts w:asciiTheme="majorHAnsi" w:hAnsiTheme="majorHAnsi"/>
                <w:i/>
                <w:iCs/>
                <w:lang w:val="en-US"/>
              </w:rPr>
              <w:t>en</w:t>
            </w:r>
            <w:proofErr w:type="spellEnd"/>
            <w:r w:rsidR="00B42804" w:rsidRPr="001907F2">
              <w:rPr>
                <w:rFonts w:asciiTheme="majorHAnsi" w:hAnsiTheme="majorHAnsi"/>
                <w:i/>
                <w:iCs/>
                <w:lang w:val="en-US"/>
              </w:rPr>
              <w:t xml:space="preserve"> </w:t>
            </w:r>
            <w:r w:rsidR="006D36E8">
              <w:rPr>
                <w:rFonts w:asciiTheme="majorHAnsi" w:hAnsiTheme="majorHAnsi"/>
                <w:i/>
                <w:iCs/>
                <w:lang w:val="en-US"/>
              </w:rPr>
              <w:t>bas du document</w:t>
            </w:r>
            <w:r w:rsidR="008D0680" w:rsidRPr="001907F2">
              <w:rPr>
                <w:rFonts w:asciiTheme="majorHAnsi" w:hAnsiTheme="majorHAnsi"/>
                <w:i/>
                <w:iCs/>
                <w:lang w:val="en-US"/>
              </w:rPr>
              <w:t>)</w:t>
            </w:r>
          </w:p>
          <w:p w14:paraId="3462591A" w14:textId="77777777" w:rsidR="00120AD6" w:rsidRPr="001907F2" w:rsidRDefault="00120AD6" w:rsidP="00E523B3">
            <w:pPr>
              <w:rPr>
                <w:rFonts w:asciiTheme="majorHAnsi" w:hAnsiTheme="majorHAnsi"/>
                <w:lang w:val="en-US"/>
              </w:rPr>
            </w:pPr>
          </w:p>
          <w:p w14:paraId="3C00FEA1" w14:textId="77777777" w:rsidR="00120AD6" w:rsidRPr="001907F2" w:rsidRDefault="00120AD6" w:rsidP="00E523B3">
            <w:pPr>
              <w:rPr>
                <w:rFonts w:asciiTheme="majorHAnsi" w:hAnsiTheme="majorHAnsi"/>
                <w:lang w:val="en-US"/>
              </w:rPr>
            </w:pPr>
          </w:p>
        </w:tc>
        <w:tc>
          <w:tcPr>
            <w:tcW w:w="7063" w:type="dxa"/>
          </w:tcPr>
          <w:p w14:paraId="0D354B92" w14:textId="77777777" w:rsidR="00120AD6" w:rsidRPr="00322B5A" w:rsidRDefault="00120AD6" w:rsidP="00120AD6">
            <w:pPr>
              <w:rPr>
                <w:rFonts w:asciiTheme="majorHAnsi" w:hAnsiTheme="majorHAnsi"/>
                <w:highlight w:val="green"/>
                <w:lang w:val="fr-BE"/>
              </w:rPr>
            </w:pPr>
          </w:p>
          <w:p w14:paraId="50A0D4CA" w14:textId="77777777" w:rsidR="00120AD6" w:rsidRPr="001907F2" w:rsidRDefault="00120AD6" w:rsidP="00120AD6">
            <w:pPr>
              <w:rPr>
                <w:rFonts w:asciiTheme="majorHAnsi" w:hAnsiTheme="majorHAnsi"/>
              </w:rPr>
            </w:pPr>
            <w:r w:rsidRPr="001907F2">
              <w:rPr>
                <w:rFonts w:asciiTheme="majorHAnsi" w:hAnsiTheme="majorHAnsi"/>
                <w:highlight w:val="magenta"/>
              </w:rPr>
              <w:t>Les consignes</w:t>
            </w:r>
          </w:p>
          <w:p w14:paraId="45101E6D" w14:textId="77777777" w:rsidR="00120AD6" w:rsidRPr="001907F2" w:rsidRDefault="00120AD6" w:rsidP="00120AD6">
            <w:pPr>
              <w:rPr>
                <w:rFonts w:asciiTheme="majorHAnsi" w:hAnsiTheme="majorHAnsi"/>
              </w:rPr>
            </w:pPr>
            <w:r w:rsidRPr="001907F2">
              <w:rPr>
                <w:rFonts w:asciiTheme="majorHAnsi" w:hAnsiTheme="majorHAnsi"/>
                <w:color w:val="C500DD"/>
              </w:rPr>
              <w:t>Langue</w:t>
            </w:r>
            <w:r w:rsidRPr="001907F2">
              <w:rPr>
                <w:rFonts w:asciiTheme="majorHAnsi" w:hAnsiTheme="majorHAnsi"/>
              </w:rPr>
              <w:t> : proposer la situation de communication en français ou en anglais.</w:t>
            </w:r>
          </w:p>
          <w:p w14:paraId="166C1BA9" w14:textId="77777777" w:rsidR="00120AD6" w:rsidRPr="001907F2" w:rsidRDefault="00120AD6" w:rsidP="00120AD6">
            <w:pPr>
              <w:rPr>
                <w:rFonts w:asciiTheme="majorHAnsi" w:hAnsiTheme="majorHAnsi"/>
              </w:rPr>
            </w:pPr>
            <w:r w:rsidRPr="001907F2">
              <w:rPr>
                <w:rFonts w:asciiTheme="majorHAnsi" w:hAnsiTheme="majorHAnsi"/>
                <w:color w:val="C500DD"/>
              </w:rPr>
              <w:t>Présentation</w:t>
            </w:r>
            <w:r w:rsidRPr="001907F2">
              <w:rPr>
                <w:rFonts w:asciiTheme="majorHAnsi" w:hAnsiTheme="majorHAnsi"/>
              </w:rPr>
              <w:t xml:space="preserve"> : </w:t>
            </w:r>
            <w:r w:rsidRPr="001907F2">
              <w:rPr>
                <w:rStyle w:val="Lienhypertexte"/>
                <w:rFonts w:asciiTheme="majorHAnsi" w:hAnsiTheme="majorHAnsi"/>
                <w:color w:val="auto"/>
                <w:u w:val="none"/>
              </w:rPr>
              <w:t>adapter le document</w:t>
            </w:r>
            <w:r w:rsidR="00FA0E7B" w:rsidRPr="001907F2">
              <w:rPr>
                <w:rStyle w:val="Lienhypertexte"/>
                <w:rFonts w:asciiTheme="majorHAnsi" w:hAnsiTheme="majorHAnsi"/>
                <w:color w:val="auto"/>
                <w:u w:val="none"/>
              </w:rPr>
              <w:t xml:space="preserve"> « situation de commu</w:t>
            </w:r>
            <w:r w:rsidRPr="001907F2">
              <w:rPr>
                <w:rStyle w:val="Lienhypertexte"/>
                <w:rFonts w:asciiTheme="majorHAnsi" w:hAnsiTheme="majorHAnsi"/>
                <w:color w:val="auto"/>
                <w:u w:val="none"/>
              </w:rPr>
              <w:t>nication » (police, mise en page) en fonction du public et</w:t>
            </w:r>
            <w:r w:rsidR="00E523B3" w:rsidRPr="001907F2">
              <w:rPr>
                <w:rStyle w:val="Lienhypertexte"/>
                <w:rFonts w:asciiTheme="majorHAnsi" w:hAnsiTheme="majorHAnsi"/>
                <w:color w:val="auto"/>
                <w:u w:val="none"/>
              </w:rPr>
              <w:t>/ou</w:t>
            </w:r>
            <w:r w:rsidRPr="001907F2">
              <w:rPr>
                <w:rStyle w:val="Lienhypertexte"/>
                <w:rFonts w:asciiTheme="majorHAnsi" w:hAnsiTheme="majorHAnsi"/>
                <w:color w:val="auto"/>
                <w:u w:val="none"/>
              </w:rPr>
              <w:t xml:space="preserve"> des types de troubles d’apprentissage. </w:t>
            </w:r>
          </w:p>
          <w:p w14:paraId="4C6DD0A0" w14:textId="77777777" w:rsidR="00120AD6" w:rsidRPr="001907F2" w:rsidRDefault="00120AD6" w:rsidP="00120AD6">
            <w:pPr>
              <w:rPr>
                <w:rFonts w:asciiTheme="majorHAnsi" w:hAnsiTheme="majorHAnsi"/>
              </w:rPr>
            </w:pPr>
          </w:p>
          <w:p w14:paraId="2BE966BD" w14:textId="77777777" w:rsidR="00120AD6" w:rsidRPr="001907F2" w:rsidRDefault="00120AD6" w:rsidP="00120AD6">
            <w:pPr>
              <w:rPr>
                <w:rFonts w:asciiTheme="majorHAnsi" w:hAnsiTheme="majorHAnsi"/>
              </w:rPr>
            </w:pPr>
            <w:r w:rsidRPr="001907F2">
              <w:rPr>
                <w:rFonts w:asciiTheme="majorHAnsi" w:hAnsiTheme="majorHAnsi"/>
                <w:highlight w:val="green"/>
              </w:rPr>
              <w:t>Les tâches /activités</w:t>
            </w:r>
            <w:r w:rsidRPr="001907F2">
              <w:rPr>
                <w:rFonts w:asciiTheme="majorHAnsi" w:hAnsiTheme="majorHAnsi"/>
              </w:rPr>
              <w:t xml:space="preserve"> : </w:t>
            </w:r>
            <w:r w:rsidR="001E7184" w:rsidRPr="001907F2">
              <w:rPr>
                <w:rFonts w:asciiTheme="majorHAnsi" w:hAnsiTheme="majorHAnsi"/>
              </w:rPr>
              <w:t xml:space="preserve">voir </w:t>
            </w:r>
            <w:proofErr w:type="gramStart"/>
            <w:r w:rsidR="001E7184" w:rsidRPr="001907F2">
              <w:rPr>
                <w:rFonts w:asciiTheme="majorHAnsi" w:hAnsiTheme="majorHAnsi"/>
              </w:rPr>
              <w:t>infra</w:t>
            </w:r>
            <w:r w:rsidR="005E4439">
              <w:rPr>
                <w:rFonts w:asciiTheme="majorHAnsi" w:hAnsiTheme="majorHAnsi"/>
              </w:rPr>
              <w:t>..</w:t>
            </w:r>
            <w:proofErr w:type="gramEnd"/>
          </w:p>
          <w:p w14:paraId="3417279E" w14:textId="77777777" w:rsidR="00120AD6" w:rsidRPr="001907F2" w:rsidRDefault="000709A4" w:rsidP="000709A4">
            <w:pPr>
              <w:jc w:val="both"/>
              <w:textAlignment w:val="baseline"/>
              <w:rPr>
                <w:rFonts w:asciiTheme="majorHAnsi" w:hAnsiTheme="majorHAnsi"/>
              </w:rPr>
            </w:pPr>
            <w:r w:rsidRPr="001907F2">
              <w:rPr>
                <w:rFonts w:asciiTheme="majorHAnsi" w:hAnsiTheme="majorHAnsi"/>
                <w:highlight w:val="yellow"/>
              </w:rPr>
              <w:t>Les conditions de réalisation</w:t>
            </w:r>
            <w:r w:rsidRPr="001907F2">
              <w:rPr>
                <w:rFonts w:asciiTheme="majorHAnsi" w:hAnsiTheme="majorHAnsi"/>
              </w:rPr>
              <w:t> : voir infr</w:t>
            </w:r>
            <w:r w:rsidR="005E4439">
              <w:rPr>
                <w:rFonts w:asciiTheme="majorHAnsi" w:hAnsiTheme="majorHAnsi"/>
              </w:rPr>
              <w:t>a.</w:t>
            </w:r>
          </w:p>
        </w:tc>
      </w:tr>
    </w:tbl>
    <w:p w14:paraId="7A71BEEC" w14:textId="77777777" w:rsidR="00120AD6" w:rsidRPr="001907F2" w:rsidRDefault="00120AD6">
      <w:pPr>
        <w:rPr>
          <w:rFonts w:asciiTheme="majorHAnsi" w:hAnsiTheme="majorHAnsi"/>
        </w:rPr>
      </w:pPr>
    </w:p>
    <w:tbl>
      <w:tblPr>
        <w:tblStyle w:val="Grilledutableau"/>
        <w:tblW w:w="0" w:type="auto"/>
        <w:tblLook w:val="04A0" w:firstRow="1" w:lastRow="0" w:firstColumn="1" w:lastColumn="0" w:noHBand="0" w:noVBand="1"/>
      </w:tblPr>
      <w:tblGrid>
        <w:gridCol w:w="7063"/>
        <w:gridCol w:w="7063"/>
      </w:tblGrid>
      <w:tr w:rsidR="00952AC0" w:rsidRPr="001907F2" w14:paraId="12728AEC" w14:textId="77777777" w:rsidTr="00952AC0">
        <w:tc>
          <w:tcPr>
            <w:tcW w:w="7063" w:type="dxa"/>
          </w:tcPr>
          <w:p w14:paraId="78B66D13" w14:textId="77777777" w:rsidR="00952AC0" w:rsidRPr="001907F2" w:rsidRDefault="00952AC0" w:rsidP="00952AC0">
            <w:pPr>
              <w:spacing w:after="160" w:line="256" w:lineRule="auto"/>
              <w:jc w:val="center"/>
              <w:rPr>
                <w:rFonts w:asciiTheme="majorHAnsi" w:hAnsiTheme="majorHAnsi"/>
                <w:b/>
              </w:rPr>
            </w:pPr>
            <w:r w:rsidRPr="001907F2">
              <w:rPr>
                <w:rFonts w:asciiTheme="majorHAnsi" w:hAnsiTheme="majorHAnsi"/>
                <w:b/>
              </w:rPr>
              <w:t>Matériel</w:t>
            </w:r>
          </w:p>
        </w:tc>
        <w:tc>
          <w:tcPr>
            <w:tcW w:w="7063" w:type="dxa"/>
          </w:tcPr>
          <w:p w14:paraId="09837029" w14:textId="77777777" w:rsidR="00952AC0" w:rsidRPr="001907F2" w:rsidRDefault="00952AC0" w:rsidP="00952AC0">
            <w:pPr>
              <w:jc w:val="center"/>
              <w:rPr>
                <w:rFonts w:asciiTheme="majorHAnsi" w:hAnsiTheme="majorHAnsi"/>
                <w:highlight w:val="cyan"/>
              </w:rPr>
            </w:pPr>
            <w:r w:rsidRPr="001907F2">
              <w:rPr>
                <w:rFonts w:asciiTheme="majorHAnsi" w:hAnsiTheme="majorHAnsi"/>
                <w:b/>
              </w:rPr>
              <w:t>Pistes pour différencier</w:t>
            </w:r>
          </w:p>
        </w:tc>
      </w:tr>
      <w:tr w:rsidR="00952AC0" w:rsidRPr="001907F2" w14:paraId="6DEEEEA5" w14:textId="77777777" w:rsidTr="00952AC0">
        <w:tc>
          <w:tcPr>
            <w:tcW w:w="7063" w:type="dxa"/>
          </w:tcPr>
          <w:p w14:paraId="4F4831C9" w14:textId="77777777" w:rsidR="00952AC0" w:rsidRPr="001907F2" w:rsidRDefault="000372AF" w:rsidP="00952AC0">
            <w:pPr>
              <w:spacing w:after="160" w:line="256" w:lineRule="auto"/>
              <w:rPr>
                <w:rFonts w:asciiTheme="majorHAnsi" w:hAnsiTheme="majorHAnsi"/>
                <w:lang w:val="fr-BE"/>
              </w:rPr>
            </w:pPr>
            <w:r w:rsidRPr="001907F2">
              <w:rPr>
                <w:rFonts w:asciiTheme="majorHAnsi" w:hAnsiTheme="majorHAnsi"/>
                <w:lang w:val="fr-BE"/>
              </w:rPr>
              <w:t>La tâche ( voir</w:t>
            </w:r>
            <w:r w:rsidR="007F05E8" w:rsidRPr="001907F2">
              <w:rPr>
                <w:rFonts w:asciiTheme="majorHAnsi" w:hAnsiTheme="majorHAnsi"/>
                <w:lang w:val="fr-BE"/>
              </w:rPr>
              <w:t xml:space="preserve"> infra</w:t>
            </w:r>
            <w:r w:rsidRPr="001907F2">
              <w:rPr>
                <w:rFonts w:asciiTheme="majorHAnsi" w:hAnsiTheme="majorHAnsi"/>
                <w:lang w:val="fr-BE"/>
              </w:rPr>
              <w:t>: annexe )</w:t>
            </w:r>
          </w:p>
        </w:tc>
        <w:tc>
          <w:tcPr>
            <w:tcW w:w="7063" w:type="dxa"/>
          </w:tcPr>
          <w:p w14:paraId="1FAAD2C0" w14:textId="77777777" w:rsidR="00952AC0" w:rsidRPr="001907F2" w:rsidRDefault="00952AC0" w:rsidP="00952AC0">
            <w:pPr>
              <w:rPr>
                <w:rFonts w:asciiTheme="majorHAnsi" w:hAnsiTheme="majorHAnsi"/>
                <w:highlight w:val="cyan"/>
                <w:lang w:val="fr-BE"/>
              </w:rPr>
            </w:pPr>
          </w:p>
          <w:p w14:paraId="7763C459" w14:textId="77777777" w:rsidR="00952AC0" w:rsidRPr="001907F2" w:rsidRDefault="00952AC0" w:rsidP="00952AC0">
            <w:pPr>
              <w:rPr>
                <w:rFonts w:asciiTheme="majorHAnsi" w:hAnsiTheme="majorHAnsi"/>
              </w:rPr>
            </w:pPr>
            <w:r w:rsidRPr="001907F2">
              <w:rPr>
                <w:rFonts w:asciiTheme="majorHAnsi" w:hAnsiTheme="majorHAnsi"/>
                <w:highlight w:val="cyan"/>
              </w:rPr>
              <w:t>Les supports</w:t>
            </w:r>
          </w:p>
          <w:p w14:paraId="497077CD" w14:textId="77777777" w:rsidR="00952AC0" w:rsidRPr="001907F2" w:rsidRDefault="00952AC0" w:rsidP="00952AC0">
            <w:pPr>
              <w:rPr>
                <w:rStyle w:val="Lienhypertexte"/>
                <w:rFonts w:asciiTheme="majorHAnsi" w:hAnsiTheme="majorHAnsi"/>
                <w:color w:val="auto"/>
                <w:u w:val="none"/>
              </w:rPr>
            </w:pPr>
            <w:r w:rsidRPr="001907F2">
              <w:rPr>
                <w:rStyle w:val="Lienhypertexte"/>
                <w:rFonts w:asciiTheme="majorHAnsi" w:hAnsiTheme="majorHAnsi"/>
                <w:color w:val="auto"/>
                <w:u w:val="none"/>
              </w:rPr>
              <w:t xml:space="preserve">- </w:t>
            </w:r>
            <w:r w:rsidRPr="001907F2">
              <w:rPr>
                <w:rStyle w:val="Lienhypertexte"/>
                <w:rFonts w:asciiTheme="majorHAnsi" w:hAnsiTheme="majorHAnsi"/>
                <w:color w:val="4BACC6" w:themeColor="accent5"/>
              </w:rPr>
              <w:t>Nature</w:t>
            </w:r>
            <w:r w:rsidRPr="001907F2">
              <w:rPr>
                <w:rStyle w:val="Lienhypertexte"/>
                <w:rFonts w:asciiTheme="majorHAnsi" w:hAnsiTheme="majorHAnsi"/>
                <w:color w:val="auto"/>
              </w:rPr>
              <w:t> </w:t>
            </w:r>
            <w:r w:rsidRPr="001907F2">
              <w:rPr>
                <w:rStyle w:val="Lienhypertexte"/>
                <w:rFonts w:asciiTheme="majorHAnsi" w:hAnsiTheme="majorHAnsi"/>
                <w:color w:val="auto"/>
                <w:u w:val="none"/>
              </w:rPr>
              <w:t xml:space="preserve">: consulter </w:t>
            </w:r>
            <w:r w:rsidR="00FA091A" w:rsidRPr="001907F2">
              <w:rPr>
                <w:rStyle w:val="Lienhypertexte"/>
                <w:rFonts w:asciiTheme="majorHAnsi" w:hAnsiTheme="majorHAnsi"/>
                <w:color w:val="auto"/>
                <w:u w:val="none"/>
              </w:rPr>
              <w:t>le document</w:t>
            </w:r>
            <w:r w:rsidR="00FA091A" w:rsidRPr="001907F2">
              <w:rPr>
                <w:rStyle w:val="Lienhypertexte"/>
              </w:rPr>
              <w:t xml:space="preserve"> </w:t>
            </w:r>
            <w:r w:rsidRPr="001907F2">
              <w:rPr>
                <w:rStyle w:val="Lienhypertexte"/>
                <w:rFonts w:asciiTheme="majorHAnsi" w:hAnsiTheme="majorHAnsi"/>
                <w:color w:val="auto"/>
                <w:u w:val="none"/>
              </w:rPr>
              <w:t>en ligne / fournir une copie papier</w:t>
            </w:r>
            <w:r w:rsidR="005E4439">
              <w:rPr>
                <w:rStyle w:val="Lienhypertexte"/>
                <w:rFonts w:asciiTheme="majorHAnsi" w:hAnsiTheme="majorHAnsi"/>
                <w:color w:val="auto"/>
                <w:u w:val="none"/>
              </w:rPr>
              <w:t>.</w:t>
            </w:r>
            <w:r w:rsidRPr="001907F2">
              <w:rPr>
                <w:rStyle w:val="Lienhypertexte"/>
                <w:rFonts w:asciiTheme="majorHAnsi" w:hAnsiTheme="majorHAnsi"/>
                <w:color w:val="auto"/>
                <w:u w:val="none"/>
              </w:rPr>
              <w:t xml:space="preserve"> </w:t>
            </w:r>
          </w:p>
          <w:p w14:paraId="7AB0DBD8" w14:textId="77777777" w:rsidR="00952AC0" w:rsidRPr="001907F2" w:rsidRDefault="00952AC0" w:rsidP="00952AC0">
            <w:pPr>
              <w:rPr>
                <w:rFonts w:asciiTheme="majorHAnsi" w:hAnsiTheme="majorHAnsi"/>
              </w:rPr>
            </w:pPr>
            <w:r w:rsidRPr="001907F2">
              <w:rPr>
                <w:rStyle w:val="Lienhypertexte"/>
                <w:rFonts w:asciiTheme="majorHAnsi" w:hAnsiTheme="majorHAnsi"/>
                <w:color w:val="auto"/>
                <w:u w:val="none"/>
              </w:rPr>
              <w:t xml:space="preserve">- </w:t>
            </w:r>
            <w:r w:rsidRPr="001907F2">
              <w:rPr>
                <w:rStyle w:val="Lienhypertexte"/>
                <w:rFonts w:asciiTheme="majorHAnsi" w:hAnsiTheme="majorHAnsi"/>
                <w:color w:val="4BACC6" w:themeColor="accent5"/>
              </w:rPr>
              <w:t>Présentation</w:t>
            </w:r>
            <w:r w:rsidRPr="001907F2">
              <w:rPr>
                <w:rStyle w:val="Lienhypertexte"/>
                <w:rFonts w:asciiTheme="majorHAnsi" w:hAnsiTheme="majorHAnsi"/>
                <w:color w:val="auto"/>
              </w:rPr>
              <w:t> </w:t>
            </w:r>
            <w:r w:rsidRPr="001907F2">
              <w:rPr>
                <w:rStyle w:val="Lienhypertexte"/>
                <w:rFonts w:asciiTheme="majorHAnsi" w:hAnsiTheme="majorHAnsi"/>
                <w:color w:val="auto"/>
                <w:u w:val="none"/>
              </w:rPr>
              <w:t>: adapter le document (police, mise en page) en fonction du public et/ou des types de troubles d’apprentissage présents</w:t>
            </w:r>
            <w:r w:rsidR="005E4439">
              <w:rPr>
                <w:rStyle w:val="Lienhypertexte"/>
                <w:rFonts w:asciiTheme="majorHAnsi" w:hAnsiTheme="majorHAnsi"/>
                <w:color w:val="auto"/>
              </w:rPr>
              <w:t>.</w:t>
            </w:r>
          </w:p>
        </w:tc>
      </w:tr>
    </w:tbl>
    <w:p w14:paraId="02460F7B" w14:textId="77777777" w:rsidR="00FC180F" w:rsidRPr="001907F2" w:rsidRDefault="00FC180F">
      <w:pPr>
        <w:rPr>
          <w:rFonts w:asciiTheme="majorHAnsi" w:hAnsiTheme="majorHAnsi"/>
        </w:rPr>
      </w:pPr>
    </w:p>
    <w:p w14:paraId="54CC8593" w14:textId="77777777" w:rsidR="00347E1C" w:rsidRDefault="006A10F5">
      <w:pPr>
        <w:rPr>
          <w:rFonts w:asciiTheme="majorHAnsi" w:hAnsiTheme="majorHAnsi"/>
        </w:rPr>
      </w:pPr>
      <w:r w:rsidRPr="00AF4D9E">
        <w:rPr>
          <w:rFonts w:asciiTheme="majorHAnsi" w:hAnsiTheme="majorHAnsi"/>
        </w:rPr>
        <w:t>Tâche de production :</w:t>
      </w:r>
      <w:r w:rsidR="00145B37" w:rsidRPr="00AF4D9E">
        <w:rPr>
          <w:rFonts w:asciiTheme="majorHAnsi" w:hAnsiTheme="majorHAnsi"/>
        </w:rPr>
        <w:t xml:space="preserve"> ressources</w:t>
      </w:r>
      <w:r w:rsidR="00AF4D9E" w:rsidRPr="00AF4D9E">
        <w:rPr>
          <w:rFonts w:asciiTheme="majorHAnsi" w:hAnsiTheme="majorHAnsi"/>
        </w:rPr>
        <w:t xml:space="preserve"> </w:t>
      </w:r>
      <w:r w:rsidR="00347E1C" w:rsidRPr="00AF4D9E">
        <w:rPr>
          <w:rFonts w:asciiTheme="majorHAnsi" w:hAnsiTheme="majorHAnsi"/>
        </w:rPr>
        <w:t xml:space="preserve">utiles </w:t>
      </w:r>
      <w:proofErr w:type="gramStart"/>
      <w:r w:rsidR="00347E1C" w:rsidRPr="00AF4D9E">
        <w:rPr>
          <w:rFonts w:asciiTheme="majorHAnsi" w:hAnsiTheme="majorHAnsi"/>
        </w:rPr>
        <w:t>(</w:t>
      </w:r>
      <w:r w:rsidR="00145B37" w:rsidRPr="00AF4D9E">
        <w:rPr>
          <w:rFonts w:asciiTheme="majorHAnsi" w:hAnsiTheme="majorHAnsi"/>
        </w:rPr>
        <w:t xml:space="preserve"> à</w:t>
      </w:r>
      <w:proofErr w:type="gramEnd"/>
      <w:r w:rsidR="00145B37" w:rsidRPr="00AF4D9E">
        <w:rPr>
          <w:rFonts w:asciiTheme="majorHAnsi" w:hAnsiTheme="majorHAnsi"/>
        </w:rPr>
        <w:t xml:space="preserve"> installer </w:t>
      </w:r>
      <w:r w:rsidR="00347E1C" w:rsidRPr="00AF4D9E">
        <w:rPr>
          <w:rFonts w:asciiTheme="majorHAnsi" w:hAnsiTheme="majorHAnsi"/>
        </w:rPr>
        <w:t>ou</w:t>
      </w:r>
      <w:r w:rsidR="00145B37" w:rsidRPr="00AF4D9E">
        <w:rPr>
          <w:rFonts w:asciiTheme="majorHAnsi" w:hAnsiTheme="majorHAnsi"/>
        </w:rPr>
        <w:t xml:space="preserve"> </w:t>
      </w:r>
      <w:r w:rsidR="00347E1C" w:rsidRPr="00AF4D9E">
        <w:rPr>
          <w:rFonts w:asciiTheme="majorHAnsi" w:hAnsiTheme="majorHAnsi"/>
        </w:rPr>
        <w:t xml:space="preserve"> à consolid</w:t>
      </w:r>
      <w:r w:rsidR="00AF4D9E" w:rsidRPr="00AF4D9E">
        <w:rPr>
          <w:rFonts w:asciiTheme="majorHAnsi" w:hAnsiTheme="majorHAnsi"/>
        </w:rPr>
        <w:t>er)</w:t>
      </w:r>
      <w:r w:rsidR="00145B37" w:rsidRPr="00AF4D9E">
        <w:rPr>
          <w:rFonts w:asciiTheme="majorHAnsi" w:hAnsiTheme="majorHAnsi"/>
        </w:rPr>
        <w:t> </w:t>
      </w:r>
    </w:p>
    <w:p w14:paraId="452D3278" w14:textId="77777777" w:rsidR="00145B37" w:rsidRPr="001907F2" w:rsidRDefault="00FA091A">
      <w:pPr>
        <w:rPr>
          <w:rFonts w:asciiTheme="majorHAnsi" w:hAnsiTheme="majorHAnsi"/>
        </w:rPr>
      </w:pPr>
      <w:r w:rsidRPr="001907F2">
        <w:rPr>
          <w:rFonts w:asciiTheme="majorHAnsi" w:hAnsiTheme="majorHAnsi"/>
        </w:rPr>
        <w:t xml:space="preserve"> </w:t>
      </w:r>
    </w:p>
    <w:tbl>
      <w:tblPr>
        <w:tblStyle w:val="Grilledutableau"/>
        <w:tblW w:w="0" w:type="auto"/>
        <w:tblLook w:val="04A0" w:firstRow="1" w:lastRow="0" w:firstColumn="1" w:lastColumn="0" w:noHBand="0" w:noVBand="1"/>
      </w:tblPr>
      <w:tblGrid>
        <w:gridCol w:w="6988"/>
        <w:gridCol w:w="6988"/>
      </w:tblGrid>
      <w:tr w:rsidR="00FA091A" w:rsidRPr="001907F2" w14:paraId="04F07B87" w14:textId="77777777" w:rsidTr="0099369D">
        <w:tc>
          <w:tcPr>
            <w:tcW w:w="13976" w:type="dxa"/>
            <w:gridSpan w:val="2"/>
          </w:tcPr>
          <w:p w14:paraId="71F5FCCF" w14:textId="77777777" w:rsidR="00FA091A" w:rsidRPr="00AF4D9E" w:rsidRDefault="00FA091A">
            <w:pPr>
              <w:rPr>
                <w:rFonts w:asciiTheme="majorHAnsi" w:hAnsiTheme="majorHAnsi"/>
                <w:b/>
                <w:bCs/>
              </w:rPr>
            </w:pPr>
            <w:r w:rsidRPr="00AF4D9E">
              <w:rPr>
                <w:rFonts w:asciiTheme="majorHAnsi" w:hAnsiTheme="majorHAnsi"/>
                <w:b/>
                <w:bCs/>
              </w:rPr>
              <w:t>Ressources nécessaires à la réalisation de la tâche</w:t>
            </w:r>
          </w:p>
        </w:tc>
      </w:tr>
      <w:tr w:rsidR="00E7509B" w:rsidRPr="001907F2" w14:paraId="20B30130" w14:textId="77777777" w:rsidTr="00A74F84">
        <w:trPr>
          <w:trHeight w:val="1073"/>
        </w:trPr>
        <w:tc>
          <w:tcPr>
            <w:tcW w:w="6988" w:type="dxa"/>
          </w:tcPr>
          <w:p w14:paraId="18BF93EE" w14:textId="77777777" w:rsidR="0036569D" w:rsidRPr="00AF4D9E" w:rsidRDefault="0036569D" w:rsidP="0036569D">
            <w:pPr>
              <w:rPr>
                <w:rFonts w:asciiTheme="majorHAnsi" w:hAnsiTheme="majorHAnsi"/>
                <w:lang w:val="fr-BE"/>
              </w:rPr>
            </w:pPr>
            <w:proofErr w:type="gramStart"/>
            <w:r w:rsidRPr="004F0974">
              <w:rPr>
                <w:rFonts w:asciiTheme="majorHAnsi" w:hAnsiTheme="majorHAnsi"/>
                <w:u w:val="single"/>
                <w:lang w:val="fr-BE"/>
              </w:rPr>
              <w:t>Vocabulaire</w:t>
            </w:r>
            <w:r w:rsidRPr="004F0974">
              <w:rPr>
                <w:rFonts w:asciiTheme="majorHAnsi" w:hAnsiTheme="majorHAnsi"/>
                <w:lang w:val="fr-BE"/>
              </w:rPr>
              <w:t>:</w:t>
            </w:r>
            <w:proofErr w:type="gramEnd"/>
            <w:r w:rsidRPr="004F0974">
              <w:rPr>
                <w:rFonts w:asciiTheme="majorHAnsi" w:hAnsiTheme="majorHAnsi"/>
                <w:lang w:val="fr-BE"/>
              </w:rPr>
              <w:t xml:space="preserve"> champs thématiques utiles</w:t>
            </w:r>
            <w:r w:rsidRPr="00AF4D9E">
              <w:rPr>
                <w:rFonts w:asciiTheme="majorHAnsi" w:hAnsiTheme="majorHAnsi"/>
                <w:lang w:val="fr-BE"/>
              </w:rPr>
              <w:t> :</w:t>
            </w:r>
          </w:p>
          <w:p w14:paraId="089AD98C" w14:textId="77777777" w:rsidR="00E7509B" w:rsidRPr="00AF4D9E" w:rsidRDefault="00E7509B">
            <w:pPr>
              <w:rPr>
                <w:rFonts w:asciiTheme="majorHAnsi" w:hAnsiTheme="majorHAnsi"/>
              </w:rPr>
            </w:pPr>
          </w:p>
        </w:tc>
        <w:tc>
          <w:tcPr>
            <w:tcW w:w="6988" w:type="dxa"/>
          </w:tcPr>
          <w:p w14:paraId="3798794C" w14:textId="77777777" w:rsidR="00C63310" w:rsidRPr="00AF4D9E" w:rsidRDefault="00C63310" w:rsidP="00C63310">
            <w:pPr>
              <w:rPr>
                <w:rFonts w:asciiTheme="majorHAnsi" w:hAnsiTheme="majorHAnsi"/>
                <w:lang w:val="fr-BE"/>
              </w:rPr>
            </w:pPr>
            <w:r w:rsidRPr="00AF4D9E">
              <w:rPr>
                <w:rFonts w:asciiTheme="majorHAnsi" w:hAnsiTheme="majorHAnsi"/>
                <w:lang w:val="fr-BE"/>
              </w:rPr>
              <w:t>2. Habitat, environnement: mobilier et équipements, quartier</w:t>
            </w:r>
          </w:p>
          <w:p w14:paraId="6F721D3E" w14:textId="77777777" w:rsidR="00C63310" w:rsidRPr="00AF4D9E" w:rsidRDefault="00C63310" w:rsidP="00C63310">
            <w:pPr>
              <w:rPr>
                <w:rFonts w:asciiTheme="majorHAnsi" w:hAnsiTheme="majorHAnsi"/>
                <w:lang w:val="fr-BE"/>
              </w:rPr>
            </w:pPr>
            <w:r w:rsidRPr="00AF4D9E">
              <w:rPr>
                <w:rFonts w:asciiTheme="majorHAnsi" w:hAnsiTheme="majorHAnsi"/>
                <w:lang w:val="fr-BE"/>
              </w:rPr>
              <w:t>4. Loisirs: activités culturelles, sports et loisirs</w:t>
            </w:r>
          </w:p>
          <w:p w14:paraId="07D8BC0D" w14:textId="77777777" w:rsidR="00E7509B" w:rsidRPr="00AF4D9E" w:rsidRDefault="00C63310" w:rsidP="004F0974">
            <w:pPr>
              <w:rPr>
                <w:rFonts w:asciiTheme="majorHAnsi" w:hAnsiTheme="majorHAnsi"/>
              </w:rPr>
            </w:pPr>
            <w:r w:rsidRPr="00AF4D9E">
              <w:rPr>
                <w:rFonts w:asciiTheme="majorHAnsi" w:hAnsiTheme="majorHAnsi"/>
                <w:lang w:val="fr-BE"/>
              </w:rPr>
              <w:t>11. Météo (éventuellement)</w:t>
            </w:r>
          </w:p>
        </w:tc>
      </w:tr>
      <w:tr w:rsidR="00E7509B" w:rsidRPr="001907F2" w14:paraId="5E8B7726" w14:textId="77777777" w:rsidTr="00A74F84">
        <w:trPr>
          <w:trHeight w:val="617"/>
        </w:trPr>
        <w:tc>
          <w:tcPr>
            <w:tcW w:w="6988" w:type="dxa"/>
          </w:tcPr>
          <w:p w14:paraId="0E414656" w14:textId="77777777" w:rsidR="00E7509B" w:rsidRPr="00AF4D9E" w:rsidRDefault="004752EA">
            <w:pPr>
              <w:rPr>
                <w:rFonts w:asciiTheme="majorHAnsi" w:hAnsiTheme="majorHAnsi"/>
              </w:rPr>
            </w:pPr>
            <w:proofErr w:type="gramStart"/>
            <w:r w:rsidRPr="004F0974">
              <w:rPr>
                <w:rFonts w:asciiTheme="majorHAnsi" w:hAnsiTheme="majorHAnsi"/>
                <w:u w:val="single"/>
                <w:lang w:val="fr-BE"/>
              </w:rPr>
              <w:t>Grammaire</w:t>
            </w:r>
            <w:r w:rsidRPr="00AF4D9E">
              <w:rPr>
                <w:rFonts w:asciiTheme="majorHAnsi" w:hAnsiTheme="majorHAnsi"/>
                <w:lang w:val="fr-BE"/>
              </w:rPr>
              <w:t>:</w:t>
            </w:r>
            <w:proofErr w:type="gramEnd"/>
          </w:p>
        </w:tc>
        <w:tc>
          <w:tcPr>
            <w:tcW w:w="6988" w:type="dxa"/>
          </w:tcPr>
          <w:p w14:paraId="7934180C" w14:textId="77777777" w:rsidR="00E7509B" w:rsidRPr="00AF4D9E" w:rsidRDefault="004F0974">
            <w:pPr>
              <w:rPr>
                <w:rFonts w:asciiTheme="majorHAnsi" w:hAnsiTheme="majorHAnsi"/>
              </w:rPr>
            </w:pPr>
            <w:r>
              <w:rPr>
                <w:rFonts w:asciiTheme="majorHAnsi" w:hAnsiTheme="majorHAnsi"/>
                <w:lang w:val="fr-BE"/>
              </w:rPr>
              <w:t>Le</w:t>
            </w:r>
            <w:r w:rsidR="008F7AE3" w:rsidRPr="00AF4D9E">
              <w:rPr>
                <w:rFonts w:asciiTheme="majorHAnsi" w:hAnsiTheme="majorHAnsi"/>
                <w:lang w:val="fr-BE"/>
              </w:rPr>
              <w:t>s comparatifs</w:t>
            </w:r>
          </w:p>
        </w:tc>
      </w:tr>
      <w:tr w:rsidR="00E7509B" w:rsidRPr="001907F2" w14:paraId="62CB3E1E" w14:textId="77777777" w:rsidTr="00A74F84">
        <w:trPr>
          <w:trHeight w:val="452"/>
        </w:trPr>
        <w:tc>
          <w:tcPr>
            <w:tcW w:w="6988" w:type="dxa"/>
          </w:tcPr>
          <w:p w14:paraId="2766D123" w14:textId="77777777" w:rsidR="00E7509B" w:rsidRPr="00AF4D9E" w:rsidRDefault="00425D64">
            <w:pPr>
              <w:rPr>
                <w:rFonts w:asciiTheme="majorHAnsi" w:hAnsiTheme="majorHAnsi"/>
              </w:rPr>
            </w:pPr>
            <w:r w:rsidRPr="004F0974">
              <w:rPr>
                <w:rFonts w:asciiTheme="majorHAnsi" w:hAnsiTheme="majorHAnsi"/>
                <w:u w:val="single"/>
                <w:lang w:val="fr-BE"/>
              </w:rPr>
              <w:t>Fonctions langagières</w:t>
            </w:r>
            <w:r w:rsidRPr="00AF4D9E">
              <w:rPr>
                <w:rFonts w:asciiTheme="majorHAnsi" w:hAnsiTheme="majorHAnsi"/>
                <w:lang w:val="fr-BE"/>
              </w:rPr>
              <w:t> :</w:t>
            </w:r>
          </w:p>
        </w:tc>
        <w:tc>
          <w:tcPr>
            <w:tcW w:w="6988" w:type="dxa"/>
          </w:tcPr>
          <w:p w14:paraId="2E71E782" w14:textId="77777777" w:rsidR="00E7509B" w:rsidRPr="00AF4D9E" w:rsidRDefault="004F0974">
            <w:pPr>
              <w:rPr>
                <w:rFonts w:asciiTheme="majorHAnsi" w:hAnsiTheme="majorHAnsi"/>
              </w:rPr>
            </w:pPr>
            <w:r>
              <w:rPr>
                <w:rFonts w:asciiTheme="majorHAnsi" w:hAnsiTheme="majorHAnsi"/>
                <w:lang w:val="fr-BE"/>
              </w:rPr>
              <w:t>E</w:t>
            </w:r>
            <w:r w:rsidR="00C25065" w:rsidRPr="00AF4D9E">
              <w:rPr>
                <w:rFonts w:asciiTheme="majorHAnsi" w:hAnsiTheme="majorHAnsi"/>
                <w:lang w:val="fr-BE"/>
              </w:rPr>
              <w:t>xprimer son opinion</w:t>
            </w:r>
          </w:p>
        </w:tc>
      </w:tr>
    </w:tbl>
    <w:p w14:paraId="57EF89B9" w14:textId="77777777" w:rsidR="00A74F84" w:rsidRDefault="00A74F84">
      <w:r>
        <w:br w:type="page"/>
      </w:r>
    </w:p>
    <w:tbl>
      <w:tblPr>
        <w:tblStyle w:val="Grilledutableau"/>
        <w:tblW w:w="0" w:type="auto"/>
        <w:tblLook w:val="04A0" w:firstRow="1" w:lastRow="0" w:firstColumn="1" w:lastColumn="0" w:noHBand="0" w:noVBand="1"/>
      </w:tblPr>
      <w:tblGrid>
        <w:gridCol w:w="6988"/>
        <w:gridCol w:w="6988"/>
      </w:tblGrid>
      <w:tr w:rsidR="00E7509B" w:rsidRPr="001907F2" w14:paraId="2ACD7C33" w14:textId="77777777" w:rsidTr="00E7509B">
        <w:tc>
          <w:tcPr>
            <w:tcW w:w="6988" w:type="dxa"/>
          </w:tcPr>
          <w:p w14:paraId="2A1AE136" w14:textId="0ECC8AA5" w:rsidR="008A3567" w:rsidRPr="00AF4D9E" w:rsidRDefault="008A3567" w:rsidP="008A3567">
            <w:pPr>
              <w:rPr>
                <w:rFonts w:asciiTheme="majorHAnsi" w:hAnsiTheme="majorHAnsi"/>
                <w:b/>
                <w:bCs/>
                <w:lang w:val="fr-BE"/>
              </w:rPr>
            </w:pPr>
            <w:r w:rsidRPr="004F0974">
              <w:rPr>
                <w:rFonts w:asciiTheme="majorHAnsi" w:hAnsiTheme="majorHAnsi"/>
                <w:u w:val="single"/>
                <w:lang w:val="fr-BE"/>
              </w:rPr>
              <w:lastRenderedPageBreak/>
              <w:t>Stratégies de communication</w:t>
            </w:r>
            <w:r w:rsidRPr="00AF4D9E">
              <w:rPr>
                <w:rFonts w:asciiTheme="majorHAnsi" w:hAnsiTheme="majorHAnsi"/>
                <w:b/>
                <w:bCs/>
                <w:lang w:val="fr-BE"/>
              </w:rPr>
              <w:t> :</w:t>
            </w:r>
          </w:p>
          <w:p w14:paraId="643EA610" w14:textId="77777777" w:rsidR="00E7509B" w:rsidRPr="00AF4D9E" w:rsidRDefault="00E7509B">
            <w:pPr>
              <w:rPr>
                <w:rFonts w:asciiTheme="majorHAnsi" w:hAnsiTheme="majorHAnsi"/>
              </w:rPr>
            </w:pPr>
          </w:p>
        </w:tc>
        <w:tc>
          <w:tcPr>
            <w:tcW w:w="6988" w:type="dxa"/>
          </w:tcPr>
          <w:p w14:paraId="52759EA9" w14:textId="77777777" w:rsidR="00EE3E5F" w:rsidRPr="00AF4D9E" w:rsidRDefault="00EE3E5F" w:rsidP="00EE3E5F">
            <w:pPr>
              <w:rPr>
                <w:rFonts w:asciiTheme="majorHAnsi" w:hAnsiTheme="majorHAnsi"/>
                <w:lang w:val="fr-BE"/>
              </w:rPr>
            </w:pPr>
            <w:r w:rsidRPr="00AF4D9E">
              <w:rPr>
                <w:rFonts w:asciiTheme="majorHAnsi" w:hAnsiTheme="majorHAnsi"/>
                <w:lang w:val="fr-BE"/>
              </w:rPr>
              <w:t>Avant la production :</w:t>
            </w:r>
          </w:p>
          <w:p w14:paraId="055493FD" w14:textId="77777777" w:rsidR="00EE3E5F" w:rsidRPr="00AF4D9E" w:rsidRDefault="00EE3E5F" w:rsidP="00EE3E5F">
            <w:pPr>
              <w:numPr>
                <w:ilvl w:val="0"/>
                <w:numId w:val="8"/>
              </w:numPr>
              <w:rPr>
                <w:rFonts w:asciiTheme="majorHAnsi" w:hAnsiTheme="majorHAnsi"/>
                <w:lang w:val="fr-BE"/>
              </w:rPr>
            </w:pPr>
            <w:r w:rsidRPr="00AF4D9E">
              <w:rPr>
                <w:rFonts w:asciiTheme="majorHAnsi" w:hAnsiTheme="majorHAnsi"/>
                <w:lang w:val="fr-BE"/>
              </w:rPr>
              <w:t>Se forger une représentation mentale de la production attendue</w:t>
            </w:r>
          </w:p>
          <w:p w14:paraId="18BDF52E" w14:textId="77777777" w:rsidR="00EE3E5F" w:rsidRPr="00AF4D9E" w:rsidRDefault="00EE3E5F" w:rsidP="00EE3E5F">
            <w:pPr>
              <w:numPr>
                <w:ilvl w:val="0"/>
                <w:numId w:val="8"/>
              </w:numPr>
              <w:rPr>
                <w:rFonts w:asciiTheme="majorHAnsi" w:hAnsiTheme="majorHAnsi"/>
                <w:lang w:val="fr-BE"/>
              </w:rPr>
            </w:pPr>
            <w:r w:rsidRPr="00AF4D9E">
              <w:rPr>
                <w:rFonts w:asciiTheme="majorHAnsi" w:hAnsiTheme="majorHAnsi"/>
                <w:lang w:val="fr-BE"/>
              </w:rPr>
              <w:t>Envisager les informations à communiquer</w:t>
            </w:r>
          </w:p>
          <w:p w14:paraId="4A7395E4" w14:textId="77777777" w:rsidR="00EE3E5F" w:rsidRPr="00AF4D9E" w:rsidRDefault="00EE3E5F" w:rsidP="00EE3E5F">
            <w:pPr>
              <w:numPr>
                <w:ilvl w:val="0"/>
                <w:numId w:val="8"/>
              </w:numPr>
              <w:rPr>
                <w:rFonts w:asciiTheme="majorHAnsi" w:hAnsiTheme="majorHAnsi"/>
                <w:lang w:val="fr-BE"/>
              </w:rPr>
            </w:pPr>
            <w:r w:rsidRPr="00AF4D9E">
              <w:rPr>
                <w:rFonts w:asciiTheme="majorHAnsi" w:hAnsiTheme="majorHAnsi"/>
                <w:lang w:val="fr-BE"/>
              </w:rPr>
              <w:t>Préparer la façon de communiquer les points importants du message en mobilisant toutes les ressources disponibles</w:t>
            </w:r>
          </w:p>
          <w:p w14:paraId="4F4A1DCD" w14:textId="77777777" w:rsidR="00EE3E5F" w:rsidRPr="00AF4D9E" w:rsidRDefault="00EE3E5F" w:rsidP="00EE3E5F">
            <w:pPr>
              <w:rPr>
                <w:rFonts w:asciiTheme="majorHAnsi" w:hAnsiTheme="majorHAnsi"/>
                <w:lang w:val="fr-BE"/>
              </w:rPr>
            </w:pPr>
            <w:r w:rsidRPr="00AF4D9E">
              <w:rPr>
                <w:rFonts w:asciiTheme="majorHAnsi" w:hAnsiTheme="majorHAnsi"/>
                <w:lang w:val="fr-BE"/>
              </w:rPr>
              <w:t>Pendant la production :</w:t>
            </w:r>
          </w:p>
          <w:p w14:paraId="6966105F" w14:textId="77777777" w:rsidR="00EE3E5F" w:rsidRPr="00AF4D9E" w:rsidRDefault="00EE3E5F" w:rsidP="00EE3E5F">
            <w:pPr>
              <w:numPr>
                <w:ilvl w:val="0"/>
                <w:numId w:val="9"/>
              </w:numPr>
              <w:rPr>
                <w:rFonts w:asciiTheme="majorHAnsi" w:hAnsiTheme="majorHAnsi"/>
                <w:lang w:val="fr-BE"/>
              </w:rPr>
            </w:pPr>
            <w:r w:rsidRPr="00AF4D9E">
              <w:rPr>
                <w:rFonts w:asciiTheme="majorHAnsi" w:hAnsiTheme="majorHAnsi"/>
                <w:lang w:val="fr-BE"/>
              </w:rPr>
              <w:t>Prendre en compte l'interlocuteur et anticiper ses besoins d'informations et ses réactions potentielles</w:t>
            </w:r>
          </w:p>
          <w:p w14:paraId="0B8EF09F" w14:textId="77777777" w:rsidR="00EE3E5F" w:rsidRPr="00AF4D9E" w:rsidRDefault="00EE3E5F" w:rsidP="00EE3E5F">
            <w:pPr>
              <w:numPr>
                <w:ilvl w:val="0"/>
                <w:numId w:val="9"/>
              </w:numPr>
              <w:rPr>
                <w:rFonts w:asciiTheme="majorHAnsi" w:hAnsiTheme="majorHAnsi"/>
                <w:lang w:val="fr-BE"/>
              </w:rPr>
            </w:pPr>
            <w:r w:rsidRPr="00AF4D9E">
              <w:rPr>
                <w:rFonts w:asciiTheme="majorHAnsi" w:hAnsiTheme="majorHAnsi"/>
                <w:lang w:val="fr-BE"/>
              </w:rPr>
              <w:t>Commencer, relancer , maintenir et clôturer la conversation</w:t>
            </w:r>
          </w:p>
          <w:p w14:paraId="05B1AAA7" w14:textId="77777777" w:rsidR="00EE3E5F" w:rsidRPr="00AF4D9E" w:rsidRDefault="00EE3E5F" w:rsidP="00EE3E5F">
            <w:pPr>
              <w:numPr>
                <w:ilvl w:val="0"/>
                <w:numId w:val="9"/>
              </w:numPr>
              <w:rPr>
                <w:rFonts w:asciiTheme="majorHAnsi" w:hAnsiTheme="majorHAnsi"/>
                <w:lang w:val="fr-BE"/>
              </w:rPr>
            </w:pPr>
            <w:r w:rsidRPr="00AF4D9E">
              <w:rPr>
                <w:rFonts w:asciiTheme="majorHAnsi" w:hAnsiTheme="majorHAnsi"/>
                <w:lang w:val="fr-BE"/>
              </w:rPr>
              <w:t>Collaborer avec le partenaire dans le but de résoudre la situation et d’atteindre l'objectif (sélection d'un logement de vacances) en manifestant sa (non-)compréhension, en gérant les hésitations et l'aléatoire</w:t>
            </w:r>
          </w:p>
          <w:p w14:paraId="0BEC8690" w14:textId="77777777" w:rsidR="00EE3E5F" w:rsidRPr="00AF4D9E" w:rsidRDefault="00EE3E5F" w:rsidP="00EE3E5F">
            <w:pPr>
              <w:numPr>
                <w:ilvl w:val="0"/>
                <w:numId w:val="9"/>
              </w:numPr>
              <w:rPr>
                <w:rFonts w:asciiTheme="majorHAnsi" w:hAnsiTheme="majorHAnsi"/>
                <w:lang w:val="fr-BE"/>
              </w:rPr>
            </w:pPr>
            <w:r w:rsidRPr="00AF4D9E">
              <w:rPr>
                <w:rFonts w:asciiTheme="majorHAnsi" w:hAnsiTheme="majorHAnsi"/>
                <w:lang w:val="fr-BE"/>
              </w:rPr>
              <w:t>Prendre la parole au moment opportun</w:t>
            </w:r>
          </w:p>
          <w:p w14:paraId="0BF2F724" w14:textId="77777777" w:rsidR="00EE3E5F" w:rsidRPr="00AF4D9E" w:rsidRDefault="00EE3E5F" w:rsidP="00EE3E5F">
            <w:pPr>
              <w:numPr>
                <w:ilvl w:val="0"/>
                <w:numId w:val="9"/>
              </w:numPr>
              <w:rPr>
                <w:rFonts w:asciiTheme="majorHAnsi" w:hAnsiTheme="majorHAnsi"/>
                <w:lang w:val="fr-BE"/>
              </w:rPr>
            </w:pPr>
            <w:r w:rsidRPr="00AF4D9E">
              <w:rPr>
                <w:rFonts w:asciiTheme="majorHAnsi" w:hAnsiTheme="majorHAnsi"/>
                <w:lang w:val="fr-BE"/>
              </w:rPr>
              <w:t>Demander de l'aide au besoin</w:t>
            </w:r>
          </w:p>
          <w:p w14:paraId="02FFD5BB" w14:textId="77777777" w:rsidR="00EE3E5F" w:rsidRPr="00AF4D9E" w:rsidRDefault="00EE3E5F" w:rsidP="00EE3E5F">
            <w:pPr>
              <w:numPr>
                <w:ilvl w:val="0"/>
                <w:numId w:val="9"/>
              </w:numPr>
              <w:rPr>
                <w:rFonts w:asciiTheme="majorHAnsi" w:hAnsiTheme="majorHAnsi"/>
                <w:lang w:val="fr-BE"/>
              </w:rPr>
            </w:pPr>
            <w:r w:rsidRPr="00AF4D9E">
              <w:rPr>
                <w:rFonts w:asciiTheme="majorHAnsi" w:hAnsiTheme="majorHAnsi"/>
                <w:lang w:val="fr-BE"/>
              </w:rPr>
              <w:t>Reformuler</w:t>
            </w:r>
          </w:p>
          <w:p w14:paraId="2BB71C82" w14:textId="77777777" w:rsidR="00E7509B" w:rsidRPr="00AF4D9E" w:rsidRDefault="00E7509B">
            <w:pPr>
              <w:rPr>
                <w:rFonts w:asciiTheme="majorHAnsi" w:hAnsiTheme="majorHAnsi"/>
              </w:rPr>
            </w:pPr>
          </w:p>
        </w:tc>
      </w:tr>
    </w:tbl>
    <w:p w14:paraId="28227A42" w14:textId="77777777" w:rsidR="00145B37" w:rsidRPr="001907F2" w:rsidRDefault="00145B37"/>
    <w:p w14:paraId="4DB905A0" w14:textId="3018FCE8" w:rsidR="00952AC0" w:rsidRPr="001907F2" w:rsidRDefault="00952AC0">
      <w:pPr>
        <w:rPr>
          <w:rFonts w:asciiTheme="majorHAnsi" w:hAnsiTheme="majorHAnsi"/>
        </w:rPr>
      </w:pPr>
    </w:p>
    <w:tbl>
      <w:tblPr>
        <w:tblStyle w:val="Grilledutableau"/>
        <w:tblW w:w="0" w:type="auto"/>
        <w:tblLook w:val="04A0" w:firstRow="1" w:lastRow="0" w:firstColumn="1" w:lastColumn="0" w:noHBand="0" w:noVBand="1"/>
      </w:tblPr>
      <w:tblGrid>
        <w:gridCol w:w="7021"/>
        <w:gridCol w:w="6955"/>
      </w:tblGrid>
      <w:tr w:rsidR="00FB42B6" w:rsidRPr="001907F2" w14:paraId="03DE371C" w14:textId="77777777" w:rsidTr="001905BD">
        <w:tc>
          <w:tcPr>
            <w:tcW w:w="7021" w:type="dxa"/>
          </w:tcPr>
          <w:p w14:paraId="4E19A82F" w14:textId="77777777" w:rsidR="00FB42B6" w:rsidRPr="000F7293" w:rsidRDefault="00FC180F" w:rsidP="00FB42B6">
            <w:pPr>
              <w:jc w:val="center"/>
              <w:rPr>
                <w:rFonts w:asciiTheme="majorHAnsi" w:hAnsiTheme="majorHAnsi"/>
                <w:b/>
              </w:rPr>
            </w:pPr>
            <w:r w:rsidRPr="000F7293">
              <w:rPr>
                <w:rFonts w:asciiTheme="majorHAnsi" w:hAnsiTheme="majorHAnsi"/>
                <w:b/>
              </w:rPr>
              <w:t>Les a</w:t>
            </w:r>
            <w:r w:rsidR="00FB42B6" w:rsidRPr="000F7293">
              <w:rPr>
                <w:rFonts w:asciiTheme="majorHAnsi" w:hAnsiTheme="majorHAnsi"/>
                <w:b/>
              </w:rPr>
              <w:t>ctivités</w:t>
            </w:r>
            <w:r w:rsidR="00945363">
              <w:rPr>
                <w:rFonts w:asciiTheme="majorHAnsi" w:hAnsiTheme="majorHAnsi"/>
                <w:b/>
              </w:rPr>
              <w:t xml:space="preserve"> : </w:t>
            </w:r>
            <w:r w:rsidR="00E76A45" w:rsidRPr="000F7293">
              <w:rPr>
                <w:rFonts w:asciiTheme="majorHAnsi" w:hAnsiTheme="majorHAnsi"/>
                <w:b/>
                <w:bCs/>
                <w:lang w:val="fr-BE"/>
              </w:rPr>
              <w:t xml:space="preserve">à </w:t>
            </w:r>
            <w:r w:rsidR="00945363">
              <w:rPr>
                <w:rFonts w:asciiTheme="majorHAnsi" w:hAnsiTheme="majorHAnsi"/>
                <w:b/>
                <w:bCs/>
                <w:lang w:val="fr-BE"/>
              </w:rPr>
              <w:t>organiser dans le temps</w:t>
            </w:r>
            <w:r w:rsidR="00E76A45" w:rsidRPr="000F7293">
              <w:rPr>
                <w:rFonts w:asciiTheme="majorHAnsi" w:hAnsiTheme="majorHAnsi"/>
                <w:b/>
                <w:bCs/>
                <w:lang w:val="fr-BE"/>
              </w:rPr>
              <w:t xml:space="preserve"> en fonction </w:t>
            </w:r>
            <w:r w:rsidR="00DD328C" w:rsidRPr="000F7293">
              <w:rPr>
                <w:rFonts w:asciiTheme="majorHAnsi" w:hAnsiTheme="majorHAnsi"/>
                <w:b/>
                <w:bCs/>
                <w:lang w:val="fr-BE"/>
              </w:rPr>
              <w:t xml:space="preserve">du contexte </w:t>
            </w:r>
            <w:r w:rsidR="00E76A45" w:rsidRPr="000F7293">
              <w:rPr>
                <w:rFonts w:asciiTheme="majorHAnsi" w:hAnsiTheme="majorHAnsi"/>
                <w:b/>
                <w:bCs/>
                <w:lang w:val="fr-BE"/>
              </w:rPr>
              <w:t>de la classe</w:t>
            </w:r>
          </w:p>
        </w:tc>
        <w:tc>
          <w:tcPr>
            <w:tcW w:w="6955" w:type="dxa"/>
          </w:tcPr>
          <w:p w14:paraId="495603D7" w14:textId="77777777" w:rsidR="00FB42B6" w:rsidRPr="001907F2" w:rsidRDefault="00FC180F" w:rsidP="00FB42B6">
            <w:pPr>
              <w:jc w:val="center"/>
              <w:rPr>
                <w:rFonts w:asciiTheme="majorHAnsi" w:hAnsiTheme="majorHAnsi"/>
                <w:b/>
              </w:rPr>
            </w:pPr>
            <w:r w:rsidRPr="001907F2">
              <w:rPr>
                <w:rFonts w:asciiTheme="majorHAnsi" w:hAnsiTheme="majorHAnsi"/>
                <w:b/>
              </w:rPr>
              <w:t>Des p</w:t>
            </w:r>
            <w:r w:rsidR="00FB42B6" w:rsidRPr="001907F2">
              <w:rPr>
                <w:rFonts w:asciiTheme="majorHAnsi" w:hAnsiTheme="majorHAnsi"/>
                <w:b/>
              </w:rPr>
              <w:t>istes pour différencier</w:t>
            </w:r>
          </w:p>
        </w:tc>
      </w:tr>
      <w:tr w:rsidR="0061188F" w:rsidRPr="001907F2" w14:paraId="2EA1CE25" w14:textId="77777777" w:rsidTr="001905BD">
        <w:tc>
          <w:tcPr>
            <w:tcW w:w="7021" w:type="dxa"/>
          </w:tcPr>
          <w:p w14:paraId="7EF4E524" w14:textId="77777777" w:rsidR="0061188F" w:rsidRDefault="0061188F" w:rsidP="0061188F">
            <w:pPr>
              <w:rPr>
                <w:rFonts w:asciiTheme="majorHAnsi" w:hAnsiTheme="majorHAnsi"/>
                <w:bCs/>
                <w:u w:val="single"/>
              </w:rPr>
            </w:pPr>
            <w:r w:rsidRPr="00F1287B">
              <w:rPr>
                <w:rFonts w:asciiTheme="majorHAnsi" w:hAnsiTheme="majorHAnsi"/>
                <w:bCs/>
                <w:u w:val="single"/>
              </w:rPr>
              <w:t>Activité di</w:t>
            </w:r>
            <w:r w:rsidR="005410AB" w:rsidRPr="00F1287B">
              <w:rPr>
                <w:rFonts w:asciiTheme="majorHAnsi" w:hAnsiTheme="majorHAnsi"/>
                <w:bCs/>
                <w:u w:val="single"/>
              </w:rPr>
              <w:t>agn</w:t>
            </w:r>
            <w:r w:rsidRPr="00F1287B">
              <w:rPr>
                <w:rFonts w:asciiTheme="majorHAnsi" w:hAnsiTheme="majorHAnsi"/>
                <w:bCs/>
                <w:u w:val="single"/>
              </w:rPr>
              <w:t>ostique</w:t>
            </w:r>
            <w:r w:rsidR="00985907">
              <w:rPr>
                <w:rFonts w:asciiTheme="majorHAnsi" w:hAnsiTheme="majorHAnsi"/>
                <w:bCs/>
                <w:u w:val="single"/>
              </w:rPr>
              <w:t xml:space="preserve"> et </w:t>
            </w:r>
            <w:r w:rsidR="00985907" w:rsidRPr="00985907">
              <w:rPr>
                <w:rFonts w:asciiTheme="majorHAnsi" w:hAnsiTheme="majorHAnsi"/>
                <w:bCs/>
                <w:u w:val="single"/>
              </w:rPr>
              <w:t>w</w:t>
            </w:r>
            <w:r w:rsidR="005410AB" w:rsidRPr="00985907">
              <w:rPr>
                <w:rFonts w:asciiTheme="majorHAnsi" w:hAnsiTheme="majorHAnsi"/>
                <w:bCs/>
                <w:u w:val="single"/>
              </w:rPr>
              <w:t>arning up</w:t>
            </w:r>
          </w:p>
          <w:p w14:paraId="004E4ECE" w14:textId="49AB2D6B" w:rsidR="0061188F" w:rsidRPr="005410AB" w:rsidRDefault="00D03B59" w:rsidP="0061188F">
            <w:pPr>
              <w:rPr>
                <w:rFonts w:asciiTheme="majorHAnsi" w:hAnsiTheme="majorHAnsi"/>
                <w:b/>
              </w:rPr>
            </w:pPr>
            <w:r w:rsidRPr="00D03B59">
              <w:rPr>
                <w:rFonts w:asciiTheme="majorHAnsi" w:hAnsiTheme="majorHAnsi"/>
              </w:rPr>
              <w:t>Les élèves se placent</w:t>
            </w:r>
            <w:r>
              <w:rPr>
                <w:rFonts w:asciiTheme="majorHAnsi" w:hAnsiTheme="majorHAnsi"/>
                <w:b/>
              </w:rPr>
              <w:t xml:space="preserve"> </w:t>
            </w:r>
            <w:r w:rsidRPr="00D03B59">
              <w:rPr>
                <w:rFonts w:asciiTheme="majorHAnsi" w:hAnsiTheme="majorHAnsi"/>
                <w:bCs/>
              </w:rPr>
              <w:t>en files devant le tab</w:t>
            </w:r>
            <w:r>
              <w:rPr>
                <w:rFonts w:asciiTheme="majorHAnsi" w:hAnsiTheme="majorHAnsi"/>
                <w:bCs/>
              </w:rPr>
              <w:t xml:space="preserve">leau (équipes). Le professeur fait passer une musique (si possible en rapport avec la thématique (ex. </w:t>
            </w:r>
            <w:r w:rsidRPr="00D03B59">
              <w:rPr>
                <w:rFonts w:asciiTheme="majorHAnsi" w:hAnsiTheme="majorHAnsi"/>
                <w:bCs/>
                <w:i/>
                <w:iCs/>
              </w:rPr>
              <w:t>Our House</w:t>
            </w:r>
            <w:r>
              <w:rPr>
                <w:rFonts w:asciiTheme="majorHAnsi" w:hAnsiTheme="majorHAnsi"/>
                <w:bCs/>
              </w:rPr>
              <w:t xml:space="preserve"> (Madness)). Pendant le temps que dure la chanson, les élèves se relaient pour écrire chacun à leur tour un mot en rapport avec le thème « maison »</w:t>
            </w:r>
            <w:r w:rsidR="00D87364">
              <w:rPr>
                <w:rFonts w:asciiTheme="majorHAnsi" w:hAnsiTheme="majorHAnsi"/>
                <w:bCs/>
              </w:rPr>
              <w:t xml:space="preserve">. L’équipe qui a écrit le plus de mots correctement orthographiés a gagné. </w:t>
            </w:r>
            <w:r w:rsidRPr="00D03B59">
              <w:rPr>
                <w:rFonts w:asciiTheme="majorHAnsi" w:hAnsiTheme="majorHAnsi"/>
                <w:b/>
              </w:rPr>
              <w:t xml:space="preserve"> </w:t>
            </w:r>
          </w:p>
        </w:tc>
        <w:tc>
          <w:tcPr>
            <w:tcW w:w="6955" w:type="dxa"/>
          </w:tcPr>
          <w:p w14:paraId="5731DAC0" w14:textId="77777777" w:rsidR="0061188F" w:rsidRPr="004F5D45" w:rsidRDefault="004F5D45" w:rsidP="00F1287B">
            <w:pPr>
              <w:rPr>
                <w:rFonts w:asciiTheme="majorHAnsi" w:hAnsiTheme="majorHAnsi"/>
                <w:bCs/>
              </w:rPr>
            </w:pPr>
            <w:r w:rsidRPr="004F5D45">
              <w:rPr>
                <w:rFonts w:asciiTheme="majorHAnsi" w:hAnsiTheme="majorHAnsi"/>
                <w:bCs/>
              </w:rPr>
              <w:t>Cette activité permettra à l’enseignant</w:t>
            </w:r>
            <w:r>
              <w:rPr>
                <w:rFonts w:asciiTheme="majorHAnsi" w:hAnsiTheme="majorHAnsi"/>
                <w:bCs/>
              </w:rPr>
              <w:t xml:space="preserve"> de se rendre compte du niveau de </w:t>
            </w:r>
            <w:proofErr w:type="gramStart"/>
            <w:r>
              <w:rPr>
                <w:rFonts w:asciiTheme="majorHAnsi" w:hAnsiTheme="majorHAnsi"/>
                <w:bCs/>
              </w:rPr>
              <w:t>richesse  lexicale</w:t>
            </w:r>
            <w:proofErr w:type="gramEnd"/>
            <w:r>
              <w:rPr>
                <w:rFonts w:asciiTheme="majorHAnsi" w:hAnsiTheme="majorHAnsi"/>
                <w:bCs/>
              </w:rPr>
              <w:t xml:space="preserve"> </w:t>
            </w:r>
            <w:r w:rsidR="00F97A42">
              <w:rPr>
                <w:rFonts w:asciiTheme="majorHAnsi" w:hAnsiTheme="majorHAnsi"/>
                <w:bCs/>
              </w:rPr>
              <w:t>à propos du thème de la séquence et pourra en fonction de ses constats proposer ou non certaines activités ultérieures (voir infra : exercices lexicaux, compréhension à l’audition)</w:t>
            </w:r>
            <w:r w:rsidR="00A94C5B">
              <w:rPr>
                <w:rFonts w:asciiTheme="majorHAnsi" w:hAnsiTheme="majorHAnsi"/>
                <w:bCs/>
              </w:rPr>
              <w:t xml:space="preserve">. </w:t>
            </w:r>
            <w:r w:rsidRPr="004F5D45">
              <w:rPr>
                <w:rFonts w:asciiTheme="majorHAnsi" w:hAnsiTheme="majorHAnsi"/>
                <w:bCs/>
              </w:rPr>
              <w:t xml:space="preserve"> </w:t>
            </w:r>
          </w:p>
        </w:tc>
      </w:tr>
      <w:tr w:rsidR="001905BD" w:rsidRPr="001907F2" w14:paraId="07FE3F93" w14:textId="77777777" w:rsidTr="001905BD">
        <w:tc>
          <w:tcPr>
            <w:tcW w:w="7021" w:type="dxa"/>
          </w:tcPr>
          <w:p w14:paraId="106E33DE" w14:textId="77777777" w:rsidR="00960C86" w:rsidRPr="001907F2" w:rsidRDefault="001905BD" w:rsidP="001905BD">
            <w:pPr>
              <w:rPr>
                <w:rFonts w:asciiTheme="majorHAnsi" w:hAnsiTheme="majorHAnsi" w:cstheme="majorHAnsi"/>
                <w:u w:val="single"/>
                <w:lang w:val="fr-BE"/>
              </w:rPr>
            </w:pPr>
            <w:r w:rsidRPr="001907F2">
              <w:rPr>
                <w:rFonts w:asciiTheme="majorHAnsi" w:hAnsiTheme="majorHAnsi" w:cstheme="majorHAnsi"/>
                <w:u w:val="single"/>
                <w:lang w:val="fr-BE"/>
              </w:rPr>
              <w:t>Travail sur le lexique</w:t>
            </w:r>
          </w:p>
          <w:p w14:paraId="6EC877A1" w14:textId="77777777" w:rsidR="001905BD" w:rsidRPr="001907F2" w:rsidRDefault="00960C86" w:rsidP="00960C86">
            <w:pPr>
              <w:pStyle w:val="Paragraphedeliste"/>
              <w:numPr>
                <w:ilvl w:val="0"/>
                <w:numId w:val="12"/>
              </w:numPr>
              <w:rPr>
                <w:rFonts w:asciiTheme="majorHAnsi" w:hAnsiTheme="majorHAnsi" w:cstheme="majorHAnsi"/>
                <w:sz w:val="24"/>
                <w:szCs w:val="24"/>
              </w:rPr>
            </w:pPr>
            <w:r w:rsidRPr="001907F2">
              <w:rPr>
                <w:rFonts w:asciiTheme="majorHAnsi" w:hAnsiTheme="majorHAnsi" w:cstheme="majorHAnsi"/>
                <w:sz w:val="24"/>
                <w:szCs w:val="24"/>
              </w:rPr>
              <w:t>H</w:t>
            </w:r>
            <w:r w:rsidR="001905BD" w:rsidRPr="001907F2">
              <w:rPr>
                <w:rFonts w:asciiTheme="majorHAnsi" w:hAnsiTheme="majorHAnsi" w:cstheme="majorHAnsi"/>
                <w:sz w:val="24"/>
                <w:szCs w:val="24"/>
              </w:rPr>
              <w:t xml:space="preserve">abitat: exemple </w:t>
            </w:r>
            <w:r w:rsidRPr="001907F2">
              <w:rPr>
                <w:rFonts w:asciiTheme="majorHAnsi" w:hAnsiTheme="majorHAnsi" w:cstheme="majorHAnsi"/>
                <w:sz w:val="24"/>
                <w:szCs w:val="24"/>
              </w:rPr>
              <w:t>Q</w:t>
            </w:r>
            <w:r w:rsidR="001905BD" w:rsidRPr="001907F2">
              <w:rPr>
                <w:rFonts w:asciiTheme="majorHAnsi" w:hAnsiTheme="majorHAnsi" w:cstheme="majorHAnsi"/>
                <w:sz w:val="24"/>
                <w:szCs w:val="24"/>
              </w:rPr>
              <w:t xml:space="preserve">uizlet:  </w:t>
            </w:r>
            <w:hyperlink r:id="rId7" w:history="1">
              <w:r w:rsidR="001905BD" w:rsidRPr="001907F2">
                <w:rPr>
                  <w:rStyle w:val="Lienhypertexte"/>
                  <w:rFonts w:asciiTheme="majorHAnsi" w:hAnsiTheme="majorHAnsi" w:cstheme="majorHAnsi"/>
                  <w:sz w:val="24"/>
                  <w:szCs w:val="24"/>
                </w:rPr>
                <w:t>https://quizlet.com/fr/512874466/houses-flash-cards/</w:t>
              </w:r>
            </w:hyperlink>
          </w:p>
          <w:p w14:paraId="1BA24D3B" w14:textId="77777777" w:rsidR="00960C86" w:rsidRPr="001907F2" w:rsidRDefault="00960C86" w:rsidP="00960C86">
            <w:pPr>
              <w:pStyle w:val="Paragraphedeliste"/>
              <w:numPr>
                <w:ilvl w:val="0"/>
                <w:numId w:val="12"/>
              </w:numPr>
              <w:rPr>
                <w:rFonts w:asciiTheme="majorHAnsi" w:hAnsiTheme="majorHAnsi" w:cstheme="majorHAnsi"/>
                <w:sz w:val="24"/>
                <w:szCs w:val="24"/>
              </w:rPr>
            </w:pPr>
            <w:r w:rsidRPr="001907F2">
              <w:rPr>
                <w:rFonts w:asciiTheme="majorHAnsi" w:hAnsiTheme="majorHAnsi" w:cstheme="majorHAnsi"/>
                <w:sz w:val="24"/>
                <w:szCs w:val="24"/>
              </w:rPr>
              <w:t xml:space="preserve">Loisirs : exemple </w:t>
            </w:r>
            <w:proofErr w:type="gramStart"/>
            <w:r w:rsidRPr="001907F2">
              <w:rPr>
                <w:rFonts w:asciiTheme="majorHAnsi" w:hAnsiTheme="majorHAnsi" w:cstheme="majorHAnsi"/>
                <w:sz w:val="24"/>
                <w:szCs w:val="24"/>
              </w:rPr>
              <w:t>LearningApps:</w:t>
            </w:r>
            <w:proofErr w:type="gramEnd"/>
            <w:r w:rsidRPr="001907F2">
              <w:rPr>
                <w:rFonts w:asciiTheme="majorHAnsi" w:hAnsiTheme="majorHAnsi" w:cstheme="majorHAnsi"/>
                <w:sz w:val="24"/>
                <w:szCs w:val="24"/>
              </w:rPr>
              <w:t xml:space="preserve"> (</w:t>
            </w:r>
            <w:hyperlink r:id="rId8" w:history="1">
              <w:r w:rsidRPr="001907F2">
                <w:rPr>
                  <w:rStyle w:val="Lienhypertexte"/>
                  <w:rFonts w:asciiTheme="majorHAnsi" w:hAnsiTheme="majorHAnsi" w:cstheme="majorHAnsi"/>
                  <w:sz w:val="24"/>
                  <w:szCs w:val="24"/>
                </w:rPr>
                <w:t>https://learningapps.org/view2559978</w:t>
              </w:r>
            </w:hyperlink>
            <w:r w:rsidRPr="001907F2">
              <w:rPr>
                <w:rFonts w:asciiTheme="majorHAnsi" w:hAnsiTheme="majorHAnsi" w:cstheme="majorHAnsi"/>
                <w:sz w:val="24"/>
                <w:szCs w:val="24"/>
              </w:rPr>
              <w:t xml:space="preserve"> ) </w:t>
            </w:r>
          </w:p>
          <w:p w14:paraId="3C79A015" w14:textId="77777777" w:rsidR="00960C86" w:rsidRPr="001907F2" w:rsidRDefault="00960C86" w:rsidP="00960C86">
            <w:pPr>
              <w:pStyle w:val="Paragraphedeliste"/>
              <w:rPr>
                <w:rFonts w:asciiTheme="majorHAnsi" w:hAnsiTheme="majorHAnsi" w:cstheme="majorHAnsi"/>
                <w:sz w:val="24"/>
                <w:szCs w:val="24"/>
              </w:rPr>
            </w:pPr>
          </w:p>
        </w:tc>
        <w:tc>
          <w:tcPr>
            <w:tcW w:w="6955" w:type="dxa"/>
          </w:tcPr>
          <w:p w14:paraId="20FF22B1" w14:textId="77777777" w:rsidR="001905BD" w:rsidRPr="001907F2" w:rsidRDefault="004D7E58" w:rsidP="001905BD">
            <w:pPr>
              <w:rPr>
                <w:rFonts w:asciiTheme="majorHAnsi" w:hAnsiTheme="majorHAnsi" w:cstheme="majorHAnsi"/>
              </w:rPr>
            </w:pPr>
            <w:r w:rsidRPr="001907F2">
              <w:rPr>
                <w:rFonts w:asciiTheme="majorHAnsi" w:hAnsiTheme="majorHAnsi" w:cstheme="majorHAnsi"/>
                <w:highlight w:val="green"/>
              </w:rPr>
              <w:t>Les t</w:t>
            </w:r>
            <w:r w:rsidR="001905BD" w:rsidRPr="001907F2">
              <w:rPr>
                <w:rFonts w:asciiTheme="majorHAnsi" w:hAnsiTheme="majorHAnsi" w:cstheme="majorHAnsi"/>
                <w:highlight w:val="green"/>
              </w:rPr>
              <w:t>âches / activités</w:t>
            </w:r>
            <w:r w:rsidR="001905BD" w:rsidRPr="001907F2">
              <w:rPr>
                <w:rFonts w:asciiTheme="majorHAnsi" w:hAnsiTheme="majorHAnsi" w:cstheme="majorHAnsi"/>
              </w:rPr>
              <w:t> :</w:t>
            </w:r>
          </w:p>
          <w:p w14:paraId="76E2AAB4" w14:textId="77777777" w:rsidR="001905BD" w:rsidRPr="001907F2" w:rsidRDefault="001905BD" w:rsidP="001905BD">
            <w:pPr>
              <w:rPr>
                <w:rFonts w:asciiTheme="majorHAnsi" w:hAnsiTheme="majorHAnsi" w:cstheme="majorHAnsi"/>
              </w:rPr>
            </w:pPr>
            <w:r w:rsidRPr="001907F2">
              <w:rPr>
                <w:rFonts w:asciiTheme="majorHAnsi" w:hAnsiTheme="majorHAnsi" w:cstheme="majorHAnsi"/>
                <w:color w:val="00B050"/>
              </w:rPr>
              <w:t>Statut </w:t>
            </w:r>
            <w:r w:rsidRPr="001907F2">
              <w:rPr>
                <w:rFonts w:asciiTheme="majorHAnsi" w:hAnsiTheme="majorHAnsi" w:cstheme="majorHAnsi"/>
              </w:rPr>
              <w:t>: en fonction du diagnostic des connaissances préalables, ces activités seront proposées ou pas aux élèves / à certains élèves.</w:t>
            </w:r>
          </w:p>
          <w:p w14:paraId="70BBA363" w14:textId="77777777" w:rsidR="007D0757" w:rsidRPr="001907F2" w:rsidRDefault="007D0757" w:rsidP="001905BD">
            <w:pPr>
              <w:rPr>
                <w:rFonts w:asciiTheme="majorHAnsi" w:hAnsiTheme="majorHAnsi" w:cstheme="majorHAnsi"/>
              </w:rPr>
            </w:pPr>
            <w:r w:rsidRPr="001907F2">
              <w:rPr>
                <w:rFonts w:asciiTheme="majorHAnsi" w:hAnsiTheme="majorHAnsi" w:cstheme="majorHAnsi"/>
                <w:color w:val="00B050"/>
              </w:rPr>
              <w:t>Nature</w:t>
            </w:r>
            <w:r w:rsidR="00A3790D" w:rsidRPr="001907F2">
              <w:rPr>
                <w:rFonts w:asciiTheme="majorHAnsi" w:hAnsiTheme="majorHAnsi" w:cstheme="majorHAnsi"/>
                <w:color w:val="00B050"/>
              </w:rPr>
              <w:t> </w:t>
            </w:r>
            <w:r w:rsidR="00A3790D" w:rsidRPr="001907F2">
              <w:rPr>
                <w:rFonts w:asciiTheme="majorHAnsi" w:hAnsiTheme="majorHAnsi" w:cstheme="majorHAnsi"/>
              </w:rPr>
              <w:t xml:space="preserve">: </w:t>
            </w:r>
            <w:r w:rsidR="009139F4" w:rsidRPr="001907F2">
              <w:rPr>
                <w:rFonts w:asciiTheme="majorHAnsi" w:hAnsiTheme="majorHAnsi" w:cstheme="majorHAnsi"/>
              </w:rPr>
              <w:t xml:space="preserve">tâches variées / tâches </w:t>
            </w:r>
            <w:r w:rsidR="00707EF3" w:rsidRPr="001907F2">
              <w:rPr>
                <w:rFonts w:asciiTheme="majorHAnsi" w:hAnsiTheme="majorHAnsi" w:cstheme="majorHAnsi"/>
              </w:rPr>
              <w:t>délibérément</w:t>
            </w:r>
            <w:r w:rsidR="009139F4" w:rsidRPr="001907F2">
              <w:rPr>
                <w:rFonts w:asciiTheme="majorHAnsi" w:hAnsiTheme="majorHAnsi" w:cstheme="majorHAnsi"/>
              </w:rPr>
              <w:t xml:space="preserve"> répétitives (drill)</w:t>
            </w:r>
            <w:r w:rsidR="00A94C5B">
              <w:rPr>
                <w:rFonts w:asciiTheme="majorHAnsi" w:hAnsiTheme="majorHAnsi" w:cstheme="majorHAnsi"/>
              </w:rPr>
              <w:t>.</w:t>
            </w:r>
          </w:p>
          <w:p w14:paraId="697811A9" w14:textId="77777777" w:rsidR="00A3790D" w:rsidRPr="001907F2" w:rsidRDefault="00A3790D" w:rsidP="001905BD">
            <w:pPr>
              <w:rPr>
                <w:rFonts w:asciiTheme="majorHAnsi" w:hAnsiTheme="majorHAnsi" w:cstheme="majorHAnsi"/>
              </w:rPr>
            </w:pPr>
            <w:r w:rsidRPr="001907F2">
              <w:rPr>
                <w:rFonts w:asciiTheme="majorHAnsi" w:hAnsiTheme="majorHAnsi" w:cstheme="majorHAnsi"/>
                <w:color w:val="00B050"/>
              </w:rPr>
              <w:t>Type de questionnement </w:t>
            </w:r>
            <w:r w:rsidRPr="001907F2">
              <w:rPr>
                <w:rFonts w:asciiTheme="majorHAnsi" w:hAnsiTheme="majorHAnsi" w:cstheme="majorHAnsi"/>
              </w:rPr>
              <w:t xml:space="preserve">: </w:t>
            </w:r>
            <w:r w:rsidR="00707EF3" w:rsidRPr="001907F2">
              <w:rPr>
                <w:rFonts w:asciiTheme="majorHAnsi" w:hAnsiTheme="majorHAnsi" w:cstheme="majorHAnsi"/>
              </w:rPr>
              <w:t xml:space="preserve">QCM, </w:t>
            </w:r>
            <w:r w:rsidR="004C7ED1" w:rsidRPr="001907F2">
              <w:rPr>
                <w:rFonts w:asciiTheme="majorHAnsi" w:hAnsiTheme="majorHAnsi" w:cstheme="majorHAnsi"/>
              </w:rPr>
              <w:t>appariement images/mots, textes à trous</w:t>
            </w:r>
            <w:r w:rsidR="00560823" w:rsidRPr="001907F2">
              <w:rPr>
                <w:rFonts w:asciiTheme="majorHAnsi" w:hAnsiTheme="majorHAnsi" w:cstheme="majorHAnsi"/>
              </w:rPr>
              <w:t>…</w:t>
            </w:r>
          </w:p>
          <w:p w14:paraId="3E4A749C" w14:textId="77777777" w:rsidR="001905BD" w:rsidRPr="001907F2" w:rsidRDefault="001905BD" w:rsidP="001905BD">
            <w:pPr>
              <w:rPr>
                <w:rFonts w:asciiTheme="majorHAnsi" w:hAnsiTheme="majorHAnsi" w:cstheme="majorHAnsi"/>
              </w:rPr>
            </w:pPr>
            <w:r w:rsidRPr="001907F2">
              <w:rPr>
                <w:rFonts w:asciiTheme="majorHAnsi" w:hAnsiTheme="majorHAnsi" w:cstheme="majorHAnsi"/>
              </w:rPr>
              <w:t xml:space="preserve"> </w:t>
            </w:r>
          </w:p>
          <w:p w14:paraId="496853F2" w14:textId="77777777" w:rsidR="001905BD" w:rsidRPr="001907F2" w:rsidRDefault="004D7E58" w:rsidP="001905BD">
            <w:pPr>
              <w:rPr>
                <w:rFonts w:asciiTheme="majorHAnsi" w:hAnsiTheme="majorHAnsi" w:cstheme="majorHAnsi"/>
              </w:rPr>
            </w:pPr>
            <w:r w:rsidRPr="001907F2">
              <w:rPr>
                <w:rFonts w:asciiTheme="majorHAnsi" w:hAnsiTheme="majorHAnsi" w:cstheme="majorHAnsi"/>
                <w:highlight w:val="yellow"/>
              </w:rPr>
              <w:t>Les c</w:t>
            </w:r>
            <w:r w:rsidR="001905BD" w:rsidRPr="001907F2">
              <w:rPr>
                <w:rFonts w:asciiTheme="majorHAnsi" w:hAnsiTheme="majorHAnsi" w:cstheme="majorHAnsi"/>
                <w:highlight w:val="yellow"/>
              </w:rPr>
              <w:t>onditions de réalisation</w:t>
            </w:r>
            <w:r w:rsidR="001905BD" w:rsidRPr="001907F2">
              <w:rPr>
                <w:rFonts w:asciiTheme="majorHAnsi" w:hAnsiTheme="majorHAnsi" w:cstheme="majorHAnsi"/>
              </w:rPr>
              <w:t xml:space="preserve"> : </w:t>
            </w:r>
          </w:p>
          <w:p w14:paraId="42694B7F" w14:textId="77777777" w:rsidR="001905BD" w:rsidRPr="001907F2" w:rsidRDefault="001905BD" w:rsidP="00560823">
            <w:pPr>
              <w:rPr>
                <w:rFonts w:asciiTheme="majorHAnsi" w:hAnsiTheme="majorHAnsi" w:cstheme="majorHAnsi"/>
              </w:rPr>
            </w:pPr>
            <w:r w:rsidRPr="001907F2">
              <w:rPr>
                <w:rFonts w:asciiTheme="majorHAnsi" w:hAnsiTheme="majorHAnsi" w:cstheme="majorHAnsi"/>
                <w:color w:val="F79646" w:themeColor="accent6"/>
              </w:rPr>
              <w:t>Temps alloué </w:t>
            </w:r>
            <w:r w:rsidRPr="001907F2">
              <w:rPr>
                <w:rFonts w:asciiTheme="majorHAnsi" w:hAnsiTheme="majorHAnsi" w:cstheme="majorHAnsi"/>
              </w:rPr>
              <w:t>: les élèves qui en ont besoin peuvent prendre davantage de temps et refaire l’exercice plusieurs fois</w:t>
            </w:r>
            <w:r w:rsidR="00A94C5B">
              <w:rPr>
                <w:rFonts w:asciiTheme="majorHAnsi" w:hAnsiTheme="majorHAnsi" w:cstheme="majorHAnsi"/>
              </w:rPr>
              <w:t>.</w:t>
            </w:r>
          </w:p>
          <w:p w14:paraId="5C822625" w14:textId="77777777" w:rsidR="001905BD" w:rsidRPr="001907F2" w:rsidRDefault="001905BD" w:rsidP="001905BD">
            <w:pPr>
              <w:rPr>
                <w:rFonts w:asciiTheme="majorHAnsi" w:hAnsiTheme="majorHAnsi" w:cstheme="majorHAnsi"/>
              </w:rPr>
            </w:pPr>
            <w:r w:rsidRPr="001907F2">
              <w:rPr>
                <w:rFonts w:asciiTheme="majorHAnsi" w:hAnsiTheme="majorHAnsi" w:cstheme="majorHAnsi"/>
                <w:color w:val="F79646" w:themeColor="accent6"/>
              </w:rPr>
              <w:t>Outil </w:t>
            </w:r>
            <w:r w:rsidRPr="001907F2">
              <w:rPr>
                <w:rFonts w:asciiTheme="majorHAnsi" w:hAnsiTheme="majorHAnsi" w:cstheme="majorHAnsi"/>
              </w:rPr>
              <w:t>: numérique (tablette, smartphone…)</w:t>
            </w:r>
          </w:p>
        </w:tc>
      </w:tr>
      <w:tr w:rsidR="00E0517B" w:rsidRPr="001907F2" w14:paraId="34350A20" w14:textId="77777777" w:rsidTr="00651148">
        <w:trPr>
          <w:trHeight w:val="3587"/>
        </w:trPr>
        <w:tc>
          <w:tcPr>
            <w:tcW w:w="7021" w:type="dxa"/>
          </w:tcPr>
          <w:p w14:paraId="3FD98D9E" w14:textId="77777777" w:rsidR="00E0517B" w:rsidRPr="00C73283" w:rsidRDefault="00E0517B" w:rsidP="00C73283">
            <w:pPr>
              <w:spacing w:after="160" w:line="259" w:lineRule="auto"/>
              <w:rPr>
                <w:rFonts w:asciiTheme="majorHAnsi" w:eastAsia="Calibri" w:hAnsiTheme="majorHAnsi" w:cstheme="majorHAnsi"/>
                <w:lang w:val="fr-BE" w:eastAsia="en-US"/>
              </w:rPr>
            </w:pPr>
            <w:r w:rsidRPr="00C73283">
              <w:rPr>
                <w:rFonts w:asciiTheme="majorHAnsi" w:eastAsia="Calibri" w:hAnsiTheme="majorHAnsi" w:cstheme="majorHAnsi"/>
                <w:u w:val="single"/>
                <w:lang w:val="fr-BE" w:eastAsia="en-US"/>
              </w:rPr>
              <w:t>Travail sur la grammaire</w:t>
            </w:r>
            <w:r w:rsidRPr="00C73283">
              <w:rPr>
                <w:rFonts w:asciiTheme="majorHAnsi" w:eastAsia="Calibri" w:hAnsiTheme="majorHAnsi" w:cstheme="majorHAnsi"/>
                <w:lang w:val="fr-BE" w:eastAsia="en-US"/>
              </w:rPr>
              <w:t> : révision des comparatifs</w:t>
            </w:r>
            <w:r>
              <w:rPr>
                <w:rFonts w:asciiTheme="majorHAnsi" w:eastAsia="Calibri" w:hAnsiTheme="majorHAnsi" w:cstheme="majorHAnsi"/>
                <w:lang w:val="fr-BE" w:eastAsia="en-US"/>
              </w:rPr>
              <w:t> : structuration</w:t>
            </w:r>
            <w:r w:rsidRPr="00C73283">
              <w:rPr>
                <w:rFonts w:asciiTheme="majorHAnsi" w:eastAsia="Calibri" w:hAnsiTheme="majorHAnsi" w:cstheme="majorHAnsi"/>
                <w:lang w:val="fr-BE" w:eastAsia="en-US"/>
              </w:rPr>
              <w:t xml:space="preserve"> </w:t>
            </w:r>
          </w:p>
          <w:p w14:paraId="181ACE7A" w14:textId="77777777" w:rsidR="00E0517B" w:rsidRPr="00C73283" w:rsidRDefault="00E0517B" w:rsidP="00C73283">
            <w:pPr>
              <w:spacing w:after="160" w:line="259" w:lineRule="auto"/>
              <w:rPr>
                <w:rFonts w:asciiTheme="majorHAnsi" w:eastAsia="Calibri" w:hAnsiTheme="majorHAnsi" w:cstheme="majorHAnsi"/>
                <w:lang w:val="fr-BE" w:eastAsia="en-US"/>
              </w:rPr>
            </w:pPr>
          </w:p>
          <w:p w14:paraId="576FDD42" w14:textId="77777777" w:rsidR="00E0517B" w:rsidRPr="00651148" w:rsidRDefault="00E0517B" w:rsidP="00C73283">
            <w:pPr>
              <w:spacing w:after="160" w:line="259" w:lineRule="auto"/>
              <w:rPr>
                <w:rFonts w:asciiTheme="majorHAnsi" w:eastAsia="Calibri" w:hAnsiTheme="majorHAnsi" w:cstheme="majorHAnsi"/>
                <w:lang w:val="fr-BE" w:eastAsia="en-US"/>
              </w:rPr>
            </w:pPr>
            <w:r w:rsidRPr="00651148">
              <w:rPr>
                <w:rFonts w:asciiTheme="majorHAnsi" w:eastAsia="Calibri" w:hAnsiTheme="majorHAnsi" w:cstheme="majorHAnsi"/>
                <w:lang w:val="fr-BE" w:eastAsia="en-US"/>
              </w:rPr>
              <w:t xml:space="preserve">Ressource (exemple) : </w:t>
            </w:r>
            <w:hyperlink r:id="rId9" w:history="1">
              <w:r w:rsidRPr="00651148">
                <w:rPr>
                  <w:rFonts w:asciiTheme="majorHAnsi" w:eastAsia="Calibri" w:hAnsiTheme="majorHAnsi" w:cstheme="majorHAnsi"/>
                  <w:color w:val="0563C1"/>
                  <w:u w:val="single"/>
                  <w:lang w:val="fr-BE" w:eastAsia="en-US"/>
                </w:rPr>
                <w:t>https://www.youtube.com/watch?v=vj3SbCwQd9I</w:t>
              </w:r>
            </w:hyperlink>
          </w:p>
          <w:p w14:paraId="79881CFE" w14:textId="77777777" w:rsidR="00E0517B" w:rsidRPr="001907F2" w:rsidRDefault="00E0517B" w:rsidP="001905BD">
            <w:pPr>
              <w:rPr>
                <w:rFonts w:asciiTheme="majorHAnsi" w:hAnsiTheme="majorHAnsi" w:cstheme="majorHAnsi"/>
                <w:lang w:val="fr-BE"/>
              </w:rPr>
            </w:pPr>
          </w:p>
        </w:tc>
        <w:tc>
          <w:tcPr>
            <w:tcW w:w="6955" w:type="dxa"/>
          </w:tcPr>
          <w:p w14:paraId="75CD2B50" w14:textId="77777777" w:rsidR="00E0517B" w:rsidRPr="001907F2" w:rsidRDefault="00E0517B" w:rsidP="00A94C5B">
            <w:pPr>
              <w:spacing w:line="259" w:lineRule="auto"/>
              <w:rPr>
                <w:rFonts w:asciiTheme="majorHAnsi" w:eastAsia="Calibri" w:hAnsiTheme="majorHAnsi" w:cstheme="majorHAnsi"/>
                <w:lang w:val="fr-BE" w:eastAsia="en-US"/>
              </w:rPr>
            </w:pPr>
            <w:r>
              <w:rPr>
                <w:rFonts w:asciiTheme="majorHAnsi" w:eastAsia="Calibri" w:hAnsiTheme="majorHAnsi" w:cstheme="majorHAnsi"/>
                <w:highlight w:val="green"/>
                <w:lang w:val="fr-BE" w:eastAsia="en-US"/>
              </w:rPr>
              <w:t>Les t</w:t>
            </w:r>
            <w:r w:rsidRPr="00924651">
              <w:rPr>
                <w:rFonts w:asciiTheme="majorHAnsi" w:eastAsia="Calibri" w:hAnsiTheme="majorHAnsi" w:cstheme="majorHAnsi"/>
                <w:highlight w:val="green"/>
                <w:lang w:val="fr-BE" w:eastAsia="en-US"/>
              </w:rPr>
              <w:t>âches / activités</w:t>
            </w:r>
            <w:r w:rsidRPr="00924651">
              <w:rPr>
                <w:rFonts w:asciiTheme="majorHAnsi" w:eastAsia="Calibri" w:hAnsiTheme="majorHAnsi" w:cstheme="majorHAnsi"/>
                <w:lang w:val="fr-BE" w:eastAsia="en-US"/>
              </w:rPr>
              <w:t> :</w:t>
            </w:r>
          </w:p>
          <w:p w14:paraId="35AE2185" w14:textId="46FA333E" w:rsidR="00E0517B" w:rsidRPr="00924651" w:rsidRDefault="00E0517B" w:rsidP="00A74F84">
            <w:pPr>
              <w:spacing w:line="259" w:lineRule="auto"/>
              <w:rPr>
                <w:rFonts w:asciiTheme="majorHAnsi" w:eastAsia="Calibri" w:hAnsiTheme="majorHAnsi" w:cstheme="majorHAnsi"/>
                <w:lang w:val="fr-BE" w:eastAsia="en-US"/>
              </w:rPr>
            </w:pPr>
            <w:r w:rsidRPr="00924651">
              <w:rPr>
                <w:rFonts w:asciiTheme="majorHAnsi" w:eastAsia="Calibri" w:hAnsiTheme="majorHAnsi" w:cstheme="majorHAnsi"/>
                <w:color w:val="00B050"/>
                <w:lang w:val="fr-BE" w:eastAsia="en-US"/>
              </w:rPr>
              <w:t>Statut</w:t>
            </w:r>
            <w:r w:rsidRPr="00924651">
              <w:rPr>
                <w:rFonts w:asciiTheme="majorHAnsi" w:eastAsia="Calibri" w:hAnsiTheme="majorHAnsi" w:cstheme="majorHAnsi"/>
                <w:lang w:val="fr-BE" w:eastAsia="en-US"/>
              </w:rPr>
              <w:t> : en fonction du diagnostic des connaissances préalables, ces activités seront proposées ou pas aux élèves / à certains élèves.</w:t>
            </w:r>
          </w:p>
          <w:p w14:paraId="7448AF33" w14:textId="77777777" w:rsidR="00E0517B" w:rsidRPr="00924651" w:rsidRDefault="00E0517B" w:rsidP="00A94C5B">
            <w:pPr>
              <w:spacing w:line="259" w:lineRule="auto"/>
              <w:rPr>
                <w:rFonts w:asciiTheme="majorHAnsi" w:eastAsia="Calibri" w:hAnsiTheme="majorHAnsi" w:cstheme="majorHAnsi"/>
                <w:lang w:val="fr-BE" w:eastAsia="en-US"/>
              </w:rPr>
            </w:pPr>
            <w:r>
              <w:rPr>
                <w:rFonts w:asciiTheme="majorHAnsi" w:eastAsia="Calibri" w:hAnsiTheme="majorHAnsi" w:cstheme="majorHAnsi"/>
                <w:highlight w:val="yellow"/>
                <w:lang w:val="fr-BE" w:eastAsia="en-US"/>
              </w:rPr>
              <w:t>Les c</w:t>
            </w:r>
            <w:r w:rsidRPr="00924651">
              <w:rPr>
                <w:rFonts w:asciiTheme="majorHAnsi" w:eastAsia="Calibri" w:hAnsiTheme="majorHAnsi" w:cstheme="majorHAnsi"/>
                <w:highlight w:val="yellow"/>
                <w:lang w:val="fr-BE" w:eastAsia="en-US"/>
              </w:rPr>
              <w:t>onditions de réalisation</w:t>
            </w:r>
            <w:r w:rsidRPr="00924651">
              <w:rPr>
                <w:rFonts w:asciiTheme="majorHAnsi" w:eastAsia="Calibri" w:hAnsiTheme="majorHAnsi" w:cstheme="majorHAnsi"/>
                <w:lang w:val="fr-BE" w:eastAsia="en-US"/>
              </w:rPr>
              <w:t xml:space="preserve"> : </w:t>
            </w:r>
          </w:p>
          <w:p w14:paraId="23762719" w14:textId="77777777" w:rsidR="00F00FA6" w:rsidRDefault="00F00FA6" w:rsidP="00F00FA6">
            <w:pPr>
              <w:spacing w:line="259" w:lineRule="auto"/>
              <w:contextualSpacing/>
              <w:rPr>
                <w:rFonts w:asciiTheme="majorHAnsi" w:eastAsia="Calibri" w:hAnsiTheme="majorHAnsi" w:cstheme="majorHAnsi"/>
                <w:color w:val="F79646" w:themeColor="accent6"/>
                <w:lang w:val="fr-BE" w:eastAsia="en-US"/>
              </w:rPr>
            </w:pPr>
            <w:r w:rsidRPr="00924651">
              <w:rPr>
                <w:rFonts w:asciiTheme="majorHAnsi" w:eastAsia="Calibri" w:hAnsiTheme="majorHAnsi" w:cstheme="majorHAnsi"/>
                <w:color w:val="F79646" w:themeColor="accent6"/>
                <w:lang w:val="fr-BE" w:eastAsia="en-US"/>
              </w:rPr>
              <w:t>Autonomie </w:t>
            </w:r>
            <w:r w:rsidRPr="00924651">
              <w:rPr>
                <w:rFonts w:asciiTheme="majorHAnsi" w:eastAsia="Calibri" w:hAnsiTheme="majorHAnsi" w:cstheme="majorHAnsi"/>
                <w:lang w:val="fr-BE" w:eastAsia="en-US"/>
              </w:rPr>
              <w:t>: les élèves visionnent la vidéo au besoin sur leur smartphone</w:t>
            </w:r>
            <w:r w:rsidRPr="001907F2">
              <w:rPr>
                <w:rFonts w:asciiTheme="majorHAnsi" w:eastAsia="Calibri" w:hAnsiTheme="majorHAnsi" w:cstheme="majorHAnsi"/>
                <w:lang w:val="fr-BE" w:eastAsia="en-US"/>
              </w:rPr>
              <w:t>.</w:t>
            </w:r>
            <w:r w:rsidRPr="00924651">
              <w:rPr>
                <w:rFonts w:asciiTheme="majorHAnsi" w:eastAsia="Calibri" w:hAnsiTheme="majorHAnsi" w:cstheme="majorHAnsi"/>
                <w:color w:val="F79646" w:themeColor="accent6"/>
                <w:lang w:val="fr-BE" w:eastAsia="en-US"/>
              </w:rPr>
              <w:t xml:space="preserve"> </w:t>
            </w:r>
          </w:p>
          <w:p w14:paraId="06C6AF65" w14:textId="77777777" w:rsidR="00F00FA6" w:rsidRDefault="00F00FA6" w:rsidP="00F00FA6">
            <w:pPr>
              <w:spacing w:line="259" w:lineRule="auto"/>
              <w:contextualSpacing/>
              <w:rPr>
                <w:rFonts w:asciiTheme="majorHAnsi" w:eastAsia="Calibri" w:hAnsiTheme="majorHAnsi" w:cstheme="majorHAnsi"/>
                <w:lang w:val="fr-BE" w:eastAsia="en-US"/>
              </w:rPr>
            </w:pPr>
            <w:r w:rsidRPr="00924651">
              <w:rPr>
                <w:rFonts w:asciiTheme="majorHAnsi" w:eastAsia="Calibri" w:hAnsiTheme="majorHAnsi" w:cstheme="majorHAnsi"/>
                <w:color w:val="F79646" w:themeColor="accent6"/>
                <w:lang w:val="fr-BE" w:eastAsia="en-US"/>
              </w:rPr>
              <w:t>Travail individuel / collaboratif </w:t>
            </w:r>
            <w:r w:rsidRPr="00924651">
              <w:rPr>
                <w:rFonts w:asciiTheme="majorHAnsi" w:eastAsia="Calibri" w:hAnsiTheme="majorHAnsi" w:cstheme="majorHAnsi"/>
                <w:lang w:val="fr-BE" w:eastAsia="en-US"/>
              </w:rPr>
              <w:t>:</w:t>
            </w:r>
          </w:p>
          <w:p w14:paraId="0F4369D8" w14:textId="77777777" w:rsidR="00E0517B" w:rsidRPr="00924651" w:rsidRDefault="00E0517B" w:rsidP="00385134">
            <w:pPr>
              <w:spacing w:after="160" w:line="259" w:lineRule="auto"/>
              <w:contextualSpacing/>
              <w:rPr>
                <w:rFonts w:asciiTheme="majorHAnsi" w:eastAsia="Calibri" w:hAnsiTheme="majorHAnsi" w:cstheme="majorHAnsi"/>
                <w:lang w:val="fr-BE" w:eastAsia="en-US"/>
              </w:rPr>
            </w:pPr>
            <w:r>
              <w:rPr>
                <w:rFonts w:asciiTheme="majorHAnsi" w:eastAsia="Calibri" w:hAnsiTheme="majorHAnsi" w:cstheme="majorHAnsi"/>
                <w:lang w:val="fr-BE" w:eastAsia="en-US"/>
              </w:rPr>
              <w:t>Variante 1 :</w:t>
            </w:r>
            <w:r w:rsidRPr="00924651">
              <w:rPr>
                <w:rFonts w:asciiTheme="majorHAnsi" w:eastAsia="Calibri" w:hAnsiTheme="majorHAnsi" w:cstheme="majorHAnsi"/>
                <w:lang w:val="fr-BE" w:eastAsia="en-US"/>
              </w:rPr>
              <w:t xml:space="preserve"> Les élèves visionnent une vidéo (</w:t>
            </w:r>
            <w:hyperlink r:id="rId10" w:history="1">
              <w:r w:rsidRPr="00924651">
                <w:rPr>
                  <w:rFonts w:asciiTheme="majorHAnsi" w:eastAsia="Calibri" w:hAnsiTheme="majorHAnsi" w:cstheme="majorHAnsi"/>
                  <w:color w:val="0563C1"/>
                  <w:u w:val="single"/>
                  <w:lang w:val="fr-BE" w:eastAsia="en-US"/>
                </w:rPr>
                <w:t>https://www.youtube.com/watch?v=vj3SbCwQd9I</w:t>
              </w:r>
            </w:hyperlink>
            <w:r w:rsidRPr="00924651">
              <w:rPr>
                <w:rFonts w:asciiTheme="majorHAnsi" w:eastAsia="Calibri" w:hAnsiTheme="majorHAnsi" w:cstheme="majorHAnsi"/>
                <w:lang w:val="fr-BE" w:eastAsia="en-US"/>
              </w:rPr>
              <w:t>)   (à la maison) et en discutent en classe pour s’expliquer la théorie</w:t>
            </w:r>
          </w:p>
          <w:p w14:paraId="28404721" w14:textId="77777777" w:rsidR="00E0517B" w:rsidRDefault="00E0517B" w:rsidP="00385134">
            <w:pPr>
              <w:spacing w:after="160" w:line="259" w:lineRule="auto"/>
              <w:rPr>
                <w:rFonts w:asciiTheme="majorHAnsi" w:eastAsia="Calibri" w:hAnsiTheme="majorHAnsi" w:cstheme="majorHAnsi"/>
                <w:lang w:val="fr-BE" w:eastAsia="en-US"/>
              </w:rPr>
            </w:pPr>
            <w:r>
              <w:rPr>
                <w:rFonts w:asciiTheme="majorHAnsi" w:eastAsia="Calibri" w:hAnsiTheme="majorHAnsi" w:cstheme="majorHAnsi"/>
                <w:lang w:val="fr-BE" w:eastAsia="en-US"/>
              </w:rPr>
              <w:t xml:space="preserve">Variante 2 : </w:t>
            </w:r>
            <w:r w:rsidRPr="00924651">
              <w:rPr>
                <w:rFonts w:asciiTheme="majorHAnsi" w:eastAsia="Calibri" w:hAnsiTheme="majorHAnsi" w:cstheme="majorHAnsi"/>
                <w:lang w:val="fr-BE" w:eastAsia="en-US"/>
              </w:rPr>
              <w:t xml:space="preserve">Les élèves se regroupent pour brasser ensemble leurs connaissances de ce point de grammaire et créer une carte mentale / un poster </w:t>
            </w:r>
          </w:p>
          <w:p w14:paraId="44F597A7" w14:textId="77777777" w:rsidR="00E0517B" w:rsidRPr="00924651" w:rsidRDefault="00E0517B" w:rsidP="00157CCB">
            <w:pPr>
              <w:spacing w:after="160" w:line="259" w:lineRule="auto"/>
              <w:rPr>
                <w:rFonts w:asciiTheme="majorHAnsi" w:eastAsia="Calibri" w:hAnsiTheme="majorHAnsi" w:cstheme="majorHAnsi"/>
                <w:lang w:val="fr-BE" w:eastAsia="en-US"/>
              </w:rPr>
            </w:pPr>
            <w:r w:rsidRPr="001907F2">
              <w:rPr>
                <w:rFonts w:asciiTheme="majorHAnsi" w:eastAsia="Calibri" w:hAnsiTheme="majorHAnsi" w:cstheme="majorHAnsi"/>
                <w:color w:val="F79646" w:themeColor="accent6"/>
                <w:lang w:val="fr-BE" w:eastAsia="en-US"/>
              </w:rPr>
              <w:t>Lieu</w:t>
            </w:r>
            <w:r w:rsidRPr="00924651">
              <w:rPr>
                <w:rFonts w:asciiTheme="majorHAnsi" w:eastAsia="Calibri" w:hAnsiTheme="majorHAnsi" w:cstheme="majorHAnsi"/>
                <w:color w:val="F79646" w:themeColor="accent6"/>
                <w:lang w:val="fr-BE" w:eastAsia="en-US"/>
              </w:rPr>
              <w:t> </w:t>
            </w:r>
            <w:r w:rsidRPr="00924651">
              <w:rPr>
                <w:rFonts w:asciiTheme="majorHAnsi" w:eastAsia="Calibri" w:hAnsiTheme="majorHAnsi" w:cstheme="majorHAnsi"/>
                <w:lang w:val="fr-BE" w:eastAsia="en-US"/>
              </w:rPr>
              <w:t>: dans le local informatique de l’école / à domicile</w:t>
            </w:r>
          </w:p>
          <w:p w14:paraId="1CC7B344" w14:textId="77777777" w:rsidR="00E0517B" w:rsidRPr="001907F2" w:rsidRDefault="00E0517B" w:rsidP="00924651">
            <w:pPr>
              <w:rPr>
                <w:rFonts w:asciiTheme="majorHAnsi" w:hAnsiTheme="majorHAnsi" w:cstheme="majorHAnsi"/>
              </w:rPr>
            </w:pPr>
            <w:r w:rsidRPr="001907F2">
              <w:rPr>
                <w:rFonts w:asciiTheme="majorHAnsi" w:eastAsia="Calibri" w:hAnsiTheme="majorHAnsi" w:cstheme="majorHAnsi"/>
                <w:color w:val="F79646" w:themeColor="accent6"/>
                <w:lang w:val="fr-BE" w:eastAsia="en-US"/>
              </w:rPr>
              <w:lastRenderedPageBreak/>
              <w:t>Accompagnement </w:t>
            </w:r>
            <w:r w:rsidRPr="001907F2">
              <w:rPr>
                <w:rFonts w:asciiTheme="majorHAnsi" w:eastAsia="Calibri" w:hAnsiTheme="majorHAnsi" w:cstheme="majorHAnsi"/>
                <w:lang w:val="fr-BE" w:eastAsia="en-US"/>
              </w:rPr>
              <w:t xml:space="preserve">: le professeur fournit l’aide nécessaire / des explications individuelles  ou semi-individuelles à la demande </w:t>
            </w:r>
          </w:p>
        </w:tc>
      </w:tr>
      <w:tr w:rsidR="00E0517B" w:rsidRPr="00651148" w14:paraId="2819C71E" w14:textId="77777777" w:rsidTr="001905BD">
        <w:trPr>
          <w:trHeight w:val="3586"/>
        </w:trPr>
        <w:tc>
          <w:tcPr>
            <w:tcW w:w="7021" w:type="dxa"/>
          </w:tcPr>
          <w:p w14:paraId="71D23FF8" w14:textId="77777777" w:rsidR="00E0517B" w:rsidRPr="00C73283" w:rsidRDefault="00E0517B" w:rsidP="00651148">
            <w:pPr>
              <w:spacing w:after="160" w:line="259" w:lineRule="auto"/>
              <w:rPr>
                <w:rFonts w:asciiTheme="majorHAnsi" w:eastAsia="Calibri" w:hAnsiTheme="majorHAnsi" w:cstheme="majorHAnsi"/>
                <w:lang w:val="fr-BE" w:eastAsia="en-US"/>
              </w:rPr>
            </w:pPr>
            <w:r w:rsidRPr="00C73283">
              <w:rPr>
                <w:rFonts w:asciiTheme="majorHAnsi" w:eastAsia="Calibri" w:hAnsiTheme="majorHAnsi" w:cstheme="majorHAnsi"/>
                <w:u w:val="single"/>
                <w:lang w:val="fr-BE" w:eastAsia="en-US"/>
              </w:rPr>
              <w:lastRenderedPageBreak/>
              <w:t>Travail sur la grammaire</w:t>
            </w:r>
            <w:r w:rsidRPr="00C73283">
              <w:rPr>
                <w:rFonts w:asciiTheme="majorHAnsi" w:eastAsia="Calibri" w:hAnsiTheme="majorHAnsi" w:cstheme="majorHAnsi"/>
                <w:lang w:val="fr-BE" w:eastAsia="en-US"/>
              </w:rPr>
              <w:t> : révision des comparatifs</w:t>
            </w:r>
            <w:r>
              <w:rPr>
                <w:rFonts w:asciiTheme="majorHAnsi" w:eastAsia="Calibri" w:hAnsiTheme="majorHAnsi" w:cstheme="majorHAnsi"/>
                <w:lang w:val="fr-BE" w:eastAsia="en-US"/>
              </w:rPr>
              <w:t> : fixation</w:t>
            </w:r>
            <w:r w:rsidRPr="00C73283">
              <w:rPr>
                <w:rFonts w:asciiTheme="majorHAnsi" w:eastAsia="Calibri" w:hAnsiTheme="majorHAnsi" w:cstheme="majorHAnsi"/>
                <w:lang w:val="fr-BE" w:eastAsia="en-US"/>
              </w:rPr>
              <w:t xml:space="preserve"> </w:t>
            </w:r>
          </w:p>
          <w:p w14:paraId="29ECFED6" w14:textId="77777777" w:rsidR="00E0517B" w:rsidRPr="00651148" w:rsidRDefault="00E0517B" w:rsidP="00651148">
            <w:pPr>
              <w:spacing w:after="160" w:line="259" w:lineRule="auto"/>
              <w:rPr>
                <w:rFonts w:asciiTheme="majorHAnsi" w:eastAsia="Calibri" w:hAnsiTheme="majorHAnsi" w:cstheme="majorHAnsi"/>
                <w:lang w:val="fr-BE" w:eastAsia="en-US"/>
              </w:rPr>
            </w:pPr>
            <w:r w:rsidRPr="00651148">
              <w:rPr>
                <w:rFonts w:asciiTheme="majorHAnsi" w:eastAsia="Calibri" w:hAnsiTheme="majorHAnsi" w:cstheme="majorHAnsi"/>
                <w:lang w:val="fr-BE" w:eastAsia="en-US"/>
              </w:rPr>
              <w:t xml:space="preserve">Ressource (exemple) : </w:t>
            </w:r>
            <w:hyperlink r:id="rId11" w:anchor=".X197Nos682w" w:history="1">
              <w:r w:rsidRPr="00651148">
                <w:rPr>
                  <w:rFonts w:asciiTheme="majorHAnsi" w:eastAsia="Calibri" w:hAnsiTheme="majorHAnsi" w:cstheme="majorHAnsi"/>
                  <w:color w:val="0563C1"/>
                  <w:u w:val="single"/>
                  <w:lang w:val="fr-BE" w:eastAsia="en-US"/>
                </w:rPr>
                <w:t>http://www.focus.olsztyn.pl/en-comparative-adjectives-exercise.html#.X197Nos682w</w:t>
              </w:r>
            </w:hyperlink>
          </w:p>
          <w:p w14:paraId="03F92765" w14:textId="77777777" w:rsidR="00E0517B" w:rsidRPr="00651148" w:rsidRDefault="00E0517B" w:rsidP="00C73283">
            <w:pPr>
              <w:spacing w:after="160" w:line="259" w:lineRule="auto"/>
              <w:rPr>
                <w:rFonts w:asciiTheme="majorHAnsi" w:eastAsia="Calibri" w:hAnsiTheme="majorHAnsi" w:cstheme="majorHAnsi"/>
                <w:u w:val="single"/>
                <w:lang w:val="fr-BE" w:eastAsia="en-US"/>
              </w:rPr>
            </w:pPr>
          </w:p>
        </w:tc>
        <w:tc>
          <w:tcPr>
            <w:tcW w:w="6955" w:type="dxa"/>
          </w:tcPr>
          <w:p w14:paraId="08690465" w14:textId="77777777" w:rsidR="00E0517B" w:rsidRPr="001907F2" w:rsidRDefault="00E0517B" w:rsidP="00E0517B">
            <w:pPr>
              <w:spacing w:line="259" w:lineRule="auto"/>
              <w:rPr>
                <w:rFonts w:asciiTheme="majorHAnsi" w:eastAsia="Calibri" w:hAnsiTheme="majorHAnsi" w:cstheme="majorHAnsi"/>
                <w:lang w:val="fr-BE" w:eastAsia="en-US"/>
              </w:rPr>
            </w:pPr>
            <w:r>
              <w:rPr>
                <w:rFonts w:asciiTheme="majorHAnsi" w:eastAsia="Calibri" w:hAnsiTheme="majorHAnsi" w:cstheme="majorHAnsi"/>
                <w:highlight w:val="green"/>
                <w:lang w:val="fr-BE" w:eastAsia="en-US"/>
              </w:rPr>
              <w:t>Les t</w:t>
            </w:r>
            <w:r w:rsidRPr="00924651">
              <w:rPr>
                <w:rFonts w:asciiTheme="majorHAnsi" w:eastAsia="Calibri" w:hAnsiTheme="majorHAnsi" w:cstheme="majorHAnsi"/>
                <w:highlight w:val="green"/>
                <w:lang w:val="fr-BE" w:eastAsia="en-US"/>
              </w:rPr>
              <w:t>âches / activités</w:t>
            </w:r>
            <w:r w:rsidRPr="00924651">
              <w:rPr>
                <w:rFonts w:asciiTheme="majorHAnsi" w:eastAsia="Calibri" w:hAnsiTheme="majorHAnsi" w:cstheme="majorHAnsi"/>
                <w:lang w:val="fr-BE" w:eastAsia="en-US"/>
              </w:rPr>
              <w:t> :</w:t>
            </w:r>
          </w:p>
          <w:p w14:paraId="3FDA3ABB" w14:textId="77777777" w:rsidR="00E0517B" w:rsidRPr="00924651" w:rsidRDefault="00E0517B" w:rsidP="00E0517B">
            <w:pPr>
              <w:spacing w:line="259" w:lineRule="auto"/>
              <w:rPr>
                <w:rFonts w:asciiTheme="majorHAnsi" w:eastAsia="Calibri" w:hAnsiTheme="majorHAnsi" w:cstheme="majorHAnsi"/>
                <w:lang w:val="fr-BE" w:eastAsia="en-US"/>
              </w:rPr>
            </w:pPr>
            <w:r w:rsidRPr="00924651">
              <w:rPr>
                <w:rFonts w:asciiTheme="majorHAnsi" w:eastAsia="Calibri" w:hAnsiTheme="majorHAnsi" w:cstheme="majorHAnsi"/>
                <w:color w:val="00B050"/>
                <w:lang w:val="fr-BE" w:eastAsia="en-US"/>
              </w:rPr>
              <w:t>Statut</w:t>
            </w:r>
            <w:r w:rsidRPr="00924651">
              <w:rPr>
                <w:rFonts w:asciiTheme="majorHAnsi" w:eastAsia="Calibri" w:hAnsiTheme="majorHAnsi" w:cstheme="majorHAnsi"/>
                <w:lang w:val="fr-BE" w:eastAsia="en-US"/>
              </w:rPr>
              <w:t> : en fonction du diagnostic des connaissances préalables, ces activités seront proposées ou pas aux élèves / à certains élèves.</w:t>
            </w:r>
          </w:p>
          <w:p w14:paraId="320BFFEF" w14:textId="77777777" w:rsidR="00F13551" w:rsidRDefault="00F13551" w:rsidP="00F00FA6">
            <w:pPr>
              <w:spacing w:line="259" w:lineRule="auto"/>
              <w:rPr>
                <w:rFonts w:asciiTheme="majorHAnsi" w:eastAsia="Calibri" w:hAnsiTheme="majorHAnsi" w:cstheme="majorHAnsi"/>
                <w:highlight w:val="yellow"/>
                <w:lang w:val="fr-BE" w:eastAsia="en-US"/>
              </w:rPr>
            </w:pPr>
          </w:p>
          <w:p w14:paraId="11665229" w14:textId="77777777" w:rsidR="00F00FA6" w:rsidRDefault="00F13551" w:rsidP="00F13551">
            <w:pPr>
              <w:spacing w:line="259" w:lineRule="auto"/>
              <w:rPr>
                <w:rFonts w:asciiTheme="majorHAnsi" w:eastAsia="Calibri" w:hAnsiTheme="majorHAnsi" w:cstheme="majorHAnsi"/>
                <w:color w:val="FF0000"/>
                <w:lang w:val="fr-BE" w:eastAsia="en-US"/>
              </w:rPr>
            </w:pPr>
            <w:r>
              <w:rPr>
                <w:rFonts w:asciiTheme="majorHAnsi" w:eastAsia="Calibri" w:hAnsiTheme="majorHAnsi" w:cstheme="majorHAnsi"/>
                <w:highlight w:val="yellow"/>
                <w:lang w:val="fr-BE" w:eastAsia="en-US"/>
              </w:rPr>
              <w:t>L</w:t>
            </w:r>
            <w:r w:rsidR="00F00FA6">
              <w:rPr>
                <w:rFonts w:asciiTheme="majorHAnsi" w:eastAsia="Calibri" w:hAnsiTheme="majorHAnsi" w:cstheme="majorHAnsi"/>
                <w:highlight w:val="yellow"/>
                <w:lang w:val="fr-BE" w:eastAsia="en-US"/>
              </w:rPr>
              <w:t>es c</w:t>
            </w:r>
            <w:r w:rsidR="00F00FA6" w:rsidRPr="00924651">
              <w:rPr>
                <w:rFonts w:asciiTheme="majorHAnsi" w:eastAsia="Calibri" w:hAnsiTheme="majorHAnsi" w:cstheme="majorHAnsi"/>
                <w:highlight w:val="yellow"/>
                <w:lang w:val="fr-BE" w:eastAsia="en-US"/>
              </w:rPr>
              <w:t>onditions de réalisation</w:t>
            </w:r>
            <w:r w:rsidR="00F00FA6" w:rsidRPr="00924651">
              <w:rPr>
                <w:rFonts w:asciiTheme="majorHAnsi" w:eastAsia="Calibri" w:hAnsiTheme="majorHAnsi" w:cstheme="majorHAnsi"/>
                <w:lang w:val="fr-BE" w:eastAsia="en-US"/>
              </w:rPr>
              <w:t xml:space="preserve"> : </w:t>
            </w:r>
          </w:p>
          <w:p w14:paraId="1D6ABCAC" w14:textId="77777777" w:rsidR="00F00FA6" w:rsidRPr="00F13551" w:rsidRDefault="00F00FA6" w:rsidP="00F13551">
            <w:pPr>
              <w:spacing w:line="259" w:lineRule="auto"/>
              <w:rPr>
                <w:rFonts w:asciiTheme="majorHAnsi" w:eastAsia="Calibri" w:hAnsiTheme="majorHAnsi" w:cstheme="majorHAnsi"/>
                <w:color w:val="000000" w:themeColor="text1"/>
                <w:lang w:val="fr-BE" w:eastAsia="en-US"/>
              </w:rPr>
            </w:pPr>
            <w:r w:rsidRPr="00F13551">
              <w:rPr>
                <w:rFonts w:asciiTheme="majorHAnsi" w:eastAsia="Calibri" w:hAnsiTheme="majorHAnsi" w:cstheme="majorHAnsi"/>
                <w:color w:val="F79646" w:themeColor="accent6"/>
                <w:lang w:val="fr-BE" w:eastAsia="en-US"/>
              </w:rPr>
              <w:t>Durée / temps alloué</w:t>
            </w:r>
            <w:r w:rsidR="00F13551" w:rsidRPr="00F13551">
              <w:rPr>
                <w:rFonts w:asciiTheme="majorHAnsi" w:eastAsia="Calibri" w:hAnsiTheme="majorHAnsi" w:cstheme="majorHAnsi"/>
                <w:color w:val="F79646" w:themeColor="accent6"/>
                <w:lang w:val="fr-BE" w:eastAsia="en-US"/>
              </w:rPr>
              <w:t> </w:t>
            </w:r>
            <w:r w:rsidR="00F13551">
              <w:rPr>
                <w:rFonts w:asciiTheme="majorHAnsi" w:eastAsia="Calibri" w:hAnsiTheme="majorHAnsi" w:cstheme="majorHAnsi"/>
                <w:color w:val="000000" w:themeColor="text1"/>
                <w:lang w:val="fr-BE" w:eastAsia="en-US"/>
              </w:rPr>
              <w:t xml:space="preserve">: </w:t>
            </w:r>
            <w:r w:rsidRPr="00F13551">
              <w:rPr>
                <w:rFonts w:asciiTheme="majorHAnsi" w:eastAsia="Calibri" w:hAnsiTheme="majorHAnsi" w:cstheme="majorHAnsi"/>
                <w:color w:val="000000" w:themeColor="text1"/>
                <w:lang w:val="fr-BE" w:eastAsia="en-US"/>
              </w:rPr>
              <w:t>les élèves font  des exercices individuellement à domicile</w:t>
            </w:r>
            <w:r w:rsidR="00660C7F">
              <w:rPr>
                <w:rFonts w:asciiTheme="majorHAnsi" w:eastAsia="Calibri" w:hAnsiTheme="majorHAnsi" w:cstheme="majorHAnsi"/>
                <w:color w:val="000000" w:themeColor="text1"/>
                <w:lang w:val="fr-BE" w:eastAsia="en-US"/>
              </w:rPr>
              <w:t>.</w:t>
            </w:r>
          </w:p>
          <w:p w14:paraId="22D4DACB" w14:textId="77777777" w:rsidR="00F13551" w:rsidRDefault="00F00FA6" w:rsidP="00F13551">
            <w:pPr>
              <w:spacing w:line="259" w:lineRule="auto"/>
              <w:rPr>
                <w:rFonts w:asciiTheme="majorHAnsi" w:eastAsia="Calibri" w:hAnsiTheme="majorHAnsi" w:cstheme="majorHAnsi"/>
                <w:color w:val="F79646" w:themeColor="accent6"/>
                <w:lang w:val="fr-BE" w:eastAsia="en-US"/>
              </w:rPr>
            </w:pPr>
            <w:r w:rsidRPr="00F13551">
              <w:rPr>
                <w:rFonts w:asciiTheme="majorHAnsi" w:eastAsia="Calibri" w:hAnsiTheme="majorHAnsi" w:cstheme="majorHAnsi"/>
                <w:color w:val="F79646" w:themeColor="accent6"/>
                <w:lang w:val="fr-BE" w:eastAsia="en-US"/>
              </w:rPr>
              <w:t>Travail individuel/collaboratif</w:t>
            </w:r>
            <w:r>
              <w:rPr>
                <w:rFonts w:asciiTheme="majorHAnsi" w:eastAsia="Calibri" w:hAnsiTheme="majorHAnsi" w:cstheme="majorHAnsi"/>
                <w:lang w:val="fr-BE" w:eastAsia="en-US"/>
              </w:rPr>
              <w:t xml:space="preserve">:  </w:t>
            </w:r>
            <w:r w:rsidRPr="001907F2">
              <w:rPr>
                <w:rFonts w:asciiTheme="majorHAnsi" w:eastAsia="Calibri" w:hAnsiTheme="majorHAnsi" w:cstheme="majorHAnsi"/>
                <w:lang w:val="fr-BE" w:eastAsia="en-US"/>
              </w:rPr>
              <w:t xml:space="preserve"> les élèves font  des exercices individuellement puis ils comparent leurs réponses par deux</w:t>
            </w:r>
            <w:r w:rsidRPr="001907F2">
              <w:rPr>
                <w:rFonts w:asciiTheme="majorHAnsi" w:eastAsia="Calibri" w:hAnsiTheme="majorHAnsi" w:cstheme="majorHAnsi"/>
                <w:color w:val="F79646" w:themeColor="accent6"/>
                <w:lang w:val="fr-BE" w:eastAsia="en-US"/>
              </w:rPr>
              <w:t xml:space="preserve"> </w:t>
            </w:r>
            <w:r w:rsidR="00660C7F">
              <w:rPr>
                <w:rFonts w:asciiTheme="majorHAnsi" w:eastAsia="Calibri" w:hAnsiTheme="majorHAnsi" w:cstheme="majorHAnsi"/>
                <w:color w:val="F79646" w:themeColor="accent6"/>
                <w:lang w:val="fr-BE" w:eastAsia="en-US"/>
              </w:rPr>
              <w:t>.</w:t>
            </w:r>
          </w:p>
          <w:p w14:paraId="5ADA5C16" w14:textId="77777777" w:rsidR="00F00FA6" w:rsidRPr="00924651" w:rsidRDefault="00F00FA6" w:rsidP="00F13551">
            <w:pPr>
              <w:spacing w:line="259" w:lineRule="auto"/>
              <w:rPr>
                <w:rFonts w:asciiTheme="majorHAnsi" w:eastAsia="Calibri" w:hAnsiTheme="majorHAnsi" w:cstheme="majorHAnsi"/>
                <w:lang w:val="fr-BE" w:eastAsia="en-US"/>
              </w:rPr>
            </w:pPr>
            <w:r w:rsidRPr="001907F2">
              <w:rPr>
                <w:rFonts w:asciiTheme="majorHAnsi" w:eastAsia="Calibri" w:hAnsiTheme="majorHAnsi" w:cstheme="majorHAnsi"/>
                <w:color w:val="F79646" w:themeColor="accent6"/>
                <w:lang w:val="fr-BE" w:eastAsia="en-US"/>
              </w:rPr>
              <w:t>Lieu</w:t>
            </w:r>
            <w:r w:rsidRPr="00924651">
              <w:rPr>
                <w:rFonts w:asciiTheme="majorHAnsi" w:eastAsia="Calibri" w:hAnsiTheme="majorHAnsi" w:cstheme="majorHAnsi"/>
                <w:color w:val="F79646" w:themeColor="accent6"/>
                <w:lang w:val="fr-BE" w:eastAsia="en-US"/>
              </w:rPr>
              <w:t> </w:t>
            </w:r>
            <w:r w:rsidRPr="00924651">
              <w:rPr>
                <w:rFonts w:asciiTheme="majorHAnsi" w:eastAsia="Calibri" w:hAnsiTheme="majorHAnsi" w:cstheme="majorHAnsi"/>
                <w:lang w:val="fr-BE" w:eastAsia="en-US"/>
              </w:rPr>
              <w:t>: dans le local informatique de l’école / à domicile</w:t>
            </w:r>
            <w:r w:rsidR="00660C7F">
              <w:rPr>
                <w:rFonts w:asciiTheme="majorHAnsi" w:eastAsia="Calibri" w:hAnsiTheme="majorHAnsi" w:cstheme="majorHAnsi"/>
                <w:lang w:val="fr-BE" w:eastAsia="en-US"/>
              </w:rPr>
              <w:t>.</w:t>
            </w:r>
          </w:p>
          <w:p w14:paraId="060B96A1" w14:textId="77777777" w:rsidR="00E0517B" w:rsidRDefault="00F00FA6" w:rsidP="00F13551">
            <w:pPr>
              <w:spacing w:line="259" w:lineRule="auto"/>
              <w:rPr>
                <w:rFonts w:asciiTheme="majorHAnsi" w:eastAsia="Calibri" w:hAnsiTheme="majorHAnsi" w:cstheme="majorHAnsi"/>
                <w:lang w:val="fr-BE" w:eastAsia="en-US"/>
              </w:rPr>
            </w:pPr>
            <w:r w:rsidRPr="001907F2">
              <w:rPr>
                <w:rFonts w:asciiTheme="majorHAnsi" w:eastAsia="Calibri" w:hAnsiTheme="majorHAnsi" w:cstheme="majorHAnsi"/>
                <w:color w:val="F79646" w:themeColor="accent6"/>
                <w:lang w:val="fr-BE" w:eastAsia="en-US"/>
              </w:rPr>
              <w:t>Accompagnement </w:t>
            </w:r>
            <w:r w:rsidRPr="001907F2">
              <w:rPr>
                <w:rFonts w:asciiTheme="majorHAnsi" w:eastAsia="Calibri" w:hAnsiTheme="majorHAnsi" w:cstheme="majorHAnsi"/>
                <w:lang w:val="fr-BE" w:eastAsia="en-US"/>
              </w:rPr>
              <w:t>: le professeur fournit l’aide nécessaire / des explications individuelles  ou semi-individuelles à la demande</w:t>
            </w:r>
            <w:r w:rsidR="00660C7F">
              <w:rPr>
                <w:rFonts w:asciiTheme="majorHAnsi" w:eastAsia="Calibri" w:hAnsiTheme="majorHAnsi" w:cstheme="majorHAnsi"/>
                <w:lang w:val="fr-BE" w:eastAsia="en-US"/>
              </w:rPr>
              <w:t>.</w:t>
            </w:r>
          </w:p>
          <w:p w14:paraId="059E61C7" w14:textId="77777777" w:rsidR="00660C7F" w:rsidRPr="00651148" w:rsidRDefault="00660C7F" w:rsidP="00F13551">
            <w:pPr>
              <w:spacing w:line="259" w:lineRule="auto"/>
              <w:rPr>
                <w:rFonts w:asciiTheme="majorHAnsi" w:eastAsia="Calibri" w:hAnsiTheme="majorHAnsi" w:cstheme="majorHAnsi"/>
                <w:highlight w:val="green"/>
                <w:lang w:val="fr-BE" w:eastAsia="en-US"/>
              </w:rPr>
            </w:pPr>
          </w:p>
        </w:tc>
      </w:tr>
      <w:tr w:rsidR="009842F9" w:rsidRPr="001907F2" w14:paraId="476E5DE8" w14:textId="77777777" w:rsidTr="001905BD">
        <w:tc>
          <w:tcPr>
            <w:tcW w:w="7021" w:type="dxa"/>
          </w:tcPr>
          <w:p w14:paraId="7FF889BC" w14:textId="77777777" w:rsidR="009842F9" w:rsidRPr="001907F2" w:rsidRDefault="009842F9" w:rsidP="009842F9">
            <w:pPr>
              <w:spacing w:line="257" w:lineRule="auto"/>
              <w:rPr>
                <w:rFonts w:asciiTheme="majorHAnsi" w:hAnsiTheme="majorHAnsi" w:cstheme="majorHAnsi"/>
                <w:u w:val="single"/>
              </w:rPr>
            </w:pPr>
            <w:r w:rsidRPr="001907F2">
              <w:rPr>
                <w:rFonts w:asciiTheme="majorHAnsi" w:eastAsia="Calibri" w:hAnsiTheme="majorHAnsi" w:cstheme="majorHAnsi"/>
                <w:u w:val="single"/>
                <w:lang w:val="fr-BE" w:eastAsia="en-US"/>
              </w:rPr>
              <w:t>Travail sur les fonctions langagières</w:t>
            </w:r>
            <w:r w:rsidR="00103DB8" w:rsidRPr="001907F2">
              <w:rPr>
                <w:rFonts w:asciiTheme="majorHAnsi" w:eastAsia="Calibri" w:hAnsiTheme="majorHAnsi" w:cstheme="majorHAnsi"/>
                <w:lang w:val="fr-BE" w:eastAsia="en-US"/>
              </w:rPr>
              <w:t> : exprimer son opinion</w:t>
            </w:r>
          </w:p>
          <w:p w14:paraId="7CC8E834" w14:textId="77777777" w:rsidR="009842F9" w:rsidRPr="001907F2" w:rsidRDefault="009842F9" w:rsidP="009842F9">
            <w:pPr>
              <w:spacing w:after="160" w:line="256" w:lineRule="auto"/>
              <w:rPr>
                <w:rFonts w:asciiTheme="majorHAnsi" w:hAnsiTheme="majorHAnsi" w:cstheme="majorHAnsi"/>
              </w:rPr>
            </w:pPr>
          </w:p>
        </w:tc>
        <w:tc>
          <w:tcPr>
            <w:tcW w:w="6955" w:type="dxa"/>
          </w:tcPr>
          <w:p w14:paraId="42811D49" w14:textId="77777777" w:rsidR="009842F9" w:rsidRPr="001907F2" w:rsidRDefault="00222147" w:rsidP="009842F9">
            <w:pPr>
              <w:rPr>
                <w:rFonts w:asciiTheme="majorHAnsi" w:hAnsiTheme="majorHAnsi" w:cstheme="majorHAnsi"/>
              </w:rPr>
            </w:pPr>
            <w:r>
              <w:rPr>
                <w:rFonts w:asciiTheme="majorHAnsi" w:hAnsiTheme="majorHAnsi" w:cstheme="majorHAnsi"/>
                <w:highlight w:val="green"/>
              </w:rPr>
              <w:t>Les t</w:t>
            </w:r>
            <w:r w:rsidR="009842F9" w:rsidRPr="001907F2">
              <w:rPr>
                <w:rFonts w:asciiTheme="majorHAnsi" w:hAnsiTheme="majorHAnsi" w:cstheme="majorHAnsi"/>
                <w:highlight w:val="green"/>
              </w:rPr>
              <w:t>âches / activités</w:t>
            </w:r>
            <w:r w:rsidR="009842F9" w:rsidRPr="001907F2">
              <w:rPr>
                <w:rFonts w:asciiTheme="majorHAnsi" w:hAnsiTheme="majorHAnsi" w:cstheme="majorHAnsi"/>
              </w:rPr>
              <w:t> :</w:t>
            </w:r>
          </w:p>
          <w:p w14:paraId="6E4D3FE0" w14:textId="77777777" w:rsidR="009842F9" w:rsidRPr="001907F2" w:rsidRDefault="009842F9" w:rsidP="009842F9">
            <w:pPr>
              <w:rPr>
                <w:rFonts w:asciiTheme="majorHAnsi" w:hAnsiTheme="majorHAnsi" w:cstheme="majorHAnsi"/>
              </w:rPr>
            </w:pPr>
            <w:r w:rsidRPr="001907F2">
              <w:rPr>
                <w:rFonts w:asciiTheme="majorHAnsi" w:hAnsiTheme="majorHAnsi" w:cstheme="majorHAnsi"/>
                <w:color w:val="00B050"/>
              </w:rPr>
              <w:t>Statut</w:t>
            </w:r>
            <w:r w:rsidRPr="001907F2">
              <w:rPr>
                <w:rFonts w:asciiTheme="majorHAnsi" w:hAnsiTheme="majorHAnsi" w:cstheme="majorHAnsi"/>
              </w:rPr>
              <w:t xml:space="preserve"> : </w:t>
            </w:r>
            <w:r w:rsidR="00103DB8" w:rsidRPr="001907F2">
              <w:rPr>
                <w:rFonts w:asciiTheme="majorHAnsi" w:hAnsiTheme="majorHAnsi" w:cstheme="majorHAnsi"/>
              </w:rPr>
              <w:t xml:space="preserve">facultatif ou obligatoire : </w:t>
            </w:r>
            <w:r w:rsidRPr="001907F2">
              <w:rPr>
                <w:rFonts w:asciiTheme="majorHAnsi" w:hAnsiTheme="majorHAnsi" w:cstheme="majorHAnsi"/>
              </w:rPr>
              <w:t>en fonction du diagnostic des connaissances préalables, ces activités seront proposées ou pas aux élèves / à certains élèves.</w:t>
            </w:r>
          </w:p>
          <w:p w14:paraId="249863B8" w14:textId="77777777" w:rsidR="009842F9" w:rsidRPr="001907F2" w:rsidRDefault="009842F9" w:rsidP="009842F9">
            <w:pPr>
              <w:rPr>
                <w:rFonts w:asciiTheme="majorHAnsi" w:hAnsiTheme="majorHAnsi" w:cstheme="majorHAnsi"/>
              </w:rPr>
            </w:pPr>
          </w:p>
          <w:p w14:paraId="053660B1" w14:textId="77777777" w:rsidR="009842F9" w:rsidRPr="001907F2" w:rsidRDefault="00A35E3E" w:rsidP="009842F9">
            <w:pPr>
              <w:rPr>
                <w:rFonts w:asciiTheme="majorHAnsi" w:hAnsiTheme="majorHAnsi" w:cstheme="majorHAnsi"/>
              </w:rPr>
            </w:pPr>
            <w:r>
              <w:rPr>
                <w:rFonts w:asciiTheme="majorHAnsi" w:hAnsiTheme="majorHAnsi" w:cstheme="majorHAnsi"/>
                <w:highlight w:val="yellow"/>
              </w:rPr>
              <w:t>Les c</w:t>
            </w:r>
            <w:r w:rsidR="009842F9" w:rsidRPr="001907F2">
              <w:rPr>
                <w:rFonts w:asciiTheme="majorHAnsi" w:hAnsiTheme="majorHAnsi" w:cstheme="majorHAnsi"/>
                <w:highlight w:val="yellow"/>
              </w:rPr>
              <w:t>onditions de réalisation</w:t>
            </w:r>
            <w:r w:rsidR="009842F9" w:rsidRPr="001907F2">
              <w:rPr>
                <w:rFonts w:asciiTheme="majorHAnsi" w:hAnsiTheme="majorHAnsi" w:cstheme="majorHAnsi"/>
              </w:rPr>
              <w:t xml:space="preserve"> : </w:t>
            </w:r>
          </w:p>
          <w:p w14:paraId="1228076C" w14:textId="77777777" w:rsidR="009842F9" w:rsidRPr="001907F2" w:rsidRDefault="009842F9" w:rsidP="00103DB8">
            <w:pPr>
              <w:rPr>
                <w:rFonts w:asciiTheme="majorHAnsi" w:hAnsiTheme="majorHAnsi" w:cstheme="majorHAnsi"/>
              </w:rPr>
            </w:pPr>
            <w:r w:rsidRPr="001907F2">
              <w:rPr>
                <w:rFonts w:asciiTheme="majorHAnsi" w:hAnsiTheme="majorHAnsi" w:cstheme="majorHAnsi"/>
                <w:color w:val="F79646" w:themeColor="accent6"/>
              </w:rPr>
              <w:t>Aide proposée à domicile </w:t>
            </w:r>
            <w:r w:rsidRPr="001907F2">
              <w:rPr>
                <w:rFonts w:asciiTheme="majorHAnsi" w:hAnsiTheme="majorHAnsi" w:cstheme="majorHAnsi"/>
              </w:rPr>
              <w:t xml:space="preserve">: les élèves qui en ont besoin visionnent une vidéo sur les fonctions langagières d’exprimer une opinion : </w:t>
            </w:r>
            <w:hyperlink r:id="rId12" w:history="1">
              <w:r w:rsidRPr="001907F2">
                <w:rPr>
                  <w:rStyle w:val="Lienhypertexte"/>
                  <w:rFonts w:asciiTheme="majorHAnsi" w:hAnsiTheme="majorHAnsi" w:cstheme="majorHAnsi"/>
                </w:rPr>
                <w:t>https://youtu.be/GnzXc66n0T0</w:t>
              </w:r>
            </w:hyperlink>
            <w:r w:rsidR="009C5C9B">
              <w:rPr>
                <w:rStyle w:val="Lienhypertexte"/>
                <w:rFonts w:asciiTheme="majorHAnsi" w:hAnsiTheme="majorHAnsi" w:cstheme="majorHAnsi"/>
              </w:rPr>
              <w:t xml:space="preserve"> </w:t>
            </w:r>
          </w:p>
          <w:p w14:paraId="24B178A7" w14:textId="77777777" w:rsidR="009842F9" w:rsidRPr="001907F2" w:rsidRDefault="009842F9" w:rsidP="009842F9">
            <w:pPr>
              <w:rPr>
                <w:rFonts w:asciiTheme="majorHAnsi" w:hAnsiTheme="majorHAnsi" w:cstheme="majorHAnsi"/>
              </w:rPr>
            </w:pPr>
            <w:r w:rsidRPr="001907F2">
              <w:rPr>
                <w:rFonts w:asciiTheme="majorHAnsi" w:hAnsiTheme="majorHAnsi" w:cstheme="majorHAnsi"/>
                <w:color w:val="F79646" w:themeColor="accent6"/>
              </w:rPr>
              <w:t>Travail collaboratif </w:t>
            </w:r>
            <w:r w:rsidRPr="001907F2">
              <w:rPr>
                <w:rFonts w:asciiTheme="majorHAnsi" w:hAnsiTheme="majorHAnsi" w:cstheme="majorHAnsi"/>
              </w:rPr>
              <w:t xml:space="preserve">: ensemble, les élèves listent les expressions qu’ils connaissent pour exprimer </w:t>
            </w:r>
            <w:r w:rsidR="00A35E3E">
              <w:rPr>
                <w:rFonts w:asciiTheme="majorHAnsi" w:hAnsiTheme="majorHAnsi" w:cstheme="majorHAnsi"/>
              </w:rPr>
              <w:t>leur</w:t>
            </w:r>
            <w:r w:rsidRPr="001907F2">
              <w:rPr>
                <w:rFonts w:asciiTheme="majorHAnsi" w:hAnsiTheme="majorHAnsi" w:cstheme="majorHAnsi"/>
              </w:rPr>
              <w:t xml:space="preserve"> opinion</w:t>
            </w:r>
            <w:r w:rsidR="009C5C9B">
              <w:rPr>
                <w:rFonts w:asciiTheme="majorHAnsi" w:hAnsiTheme="majorHAnsi" w:cstheme="majorHAnsi"/>
              </w:rPr>
              <w:t>.</w:t>
            </w:r>
          </w:p>
        </w:tc>
      </w:tr>
    </w:tbl>
    <w:p w14:paraId="3C180F21" w14:textId="77777777" w:rsidR="00A74F84" w:rsidRDefault="00A74F84">
      <w:r>
        <w:lastRenderedPageBreak/>
        <w:br w:type="page"/>
      </w:r>
    </w:p>
    <w:tbl>
      <w:tblPr>
        <w:tblStyle w:val="Grilledutableau"/>
        <w:tblW w:w="0" w:type="auto"/>
        <w:tblLook w:val="04A0" w:firstRow="1" w:lastRow="0" w:firstColumn="1" w:lastColumn="0" w:noHBand="0" w:noVBand="1"/>
      </w:tblPr>
      <w:tblGrid>
        <w:gridCol w:w="7021"/>
        <w:gridCol w:w="6955"/>
      </w:tblGrid>
      <w:tr w:rsidR="009842F9" w:rsidRPr="001907F2" w14:paraId="0BCD8410" w14:textId="77777777" w:rsidTr="001905BD">
        <w:tc>
          <w:tcPr>
            <w:tcW w:w="7021" w:type="dxa"/>
          </w:tcPr>
          <w:p w14:paraId="701572CE" w14:textId="078CB568" w:rsidR="00CD39D4" w:rsidRPr="001907F2" w:rsidRDefault="00FD7CAC" w:rsidP="00FD7CAC">
            <w:pPr>
              <w:spacing w:line="257" w:lineRule="auto"/>
              <w:rPr>
                <w:rFonts w:asciiTheme="majorHAnsi" w:hAnsiTheme="majorHAnsi" w:cstheme="majorHAnsi"/>
                <w:lang w:val="fr-BE"/>
              </w:rPr>
            </w:pPr>
            <w:r w:rsidRPr="00FD7CAC">
              <w:rPr>
                <w:rFonts w:asciiTheme="majorHAnsi" w:hAnsiTheme="majorHAnsi" w:cstheme="majorHAnsi"/>
                <w:u w:val="single"/>
                <w:lang w:val="fr-BE"/>
              </w:rPr>
              <w:t>Compréhension à l’audition</w:t>
            </w:r>
            <w:r w:rsidRPr="00FD7CAC">
              <w:rPr>
                <w:rFonts w:asciiTheme="majorHAnsi" w:hAnsiTheme="majorHAnsi" w:cstheme="majorHAnsi"/>
                <w:lang w:val="fr-BE"/>
              </w:rPr>
              <w:t> :</w:t>
            </w:r>
          </w:p>
          <w:p w14:paraId="01E24DC3" w14:textId="77777777" w:rsidR="00CD39D4" w:rsidRPr="001907F2" w:rsidRDefault="00CD39D4" w:rsidP="00FD7CAC">
            <w:pPr>
              <w:spacing w:line="257" w:lineRule="auto"/>
              <w:rPr>
                <w:rFonts w:asciiTheme="majorHAnsi" w:hAnsiTheme="majorHAnsi" w:cstheme="majorHAnsi"/>
                <w:lang w:val="fr-BE"/>
              </w:rPr>
            </w:pPr>
          </w:p>
          <w:p w14:paraId="61CDEE4E" w14:textId="77777777" w:rsidR="00FD7CAC" w:rsidRPr="00FD7CAC" w:rsidRDefault="00CD39D4" w:rsidP="00FD7CAC">
            <w:pPr>
              <w:spacing w:line="257" w:lineRule="auto"/>
              <w:rPr>
                <w:rFonts w:asciiTheme="majorHAnsi" w:hAnsiTheme="majorHAnsi" w:cstheme="majorHAnsi"/>
                <w:lang w:val="fr-BE"/>
              </w:rPr>
            </w:pPr>
            <w:r w:rsidRPr="001907F2">
              <w:rPr>
                <w:rFonts w:asciiTheme="majorHAnsi" w:hAnsiTheme="majorHAnsi" w:cstheme="majorHAnsi"/>
                <w:lang w:val="fr-BE"/>
              </w:rPr>
              <w:t xml:space="preserve">Exemple de support possible : </w:t>
            </w:r>
            <w:r w:rsidR="00FD7CAC" w:rsidRPr="00FD7CAC">
              <w:rPr>
                <w:rFonts w:asciiTheme="majorHAnsi" w:hAnsiTheme="majorHAnsi" w:cstheme="majorHAnsi"/>
                <w:lang w:val="fr-BE"/>
              </w:rPr>
              <w:t xml:space="preserve"> </w:t>
            </w:r>
            <w:hyperlink r:id="rId13" w:history="1">
              <w:r w:rsidR="00FD7CAC" w:rsidRPr="00FD7CAC">
                <w:rPr>
                  <w:rStyle w:val="Lienhypertexte"/>
                  <w:rFonts w:asciiTheme="majorHAnsi" w:hAnsiTheme="majorHAnsi" w:cstheme="majorHAnsi"/>
                  <w:lang w:val="fr-BE"/>
                </w:rPr>
                <w:t>https://youtu.be/GQRPSunr8To</w:t>
              </w:r>
            </w:hyperlink>
          </w:p>
          <w:p w14:paraId="343C1695" w14:textId="77777777" w:rsidR="009842F9" w:rsidRPr="001907F2" w:rsidRDefault="009842F9" w:rsidP="0095704D">
            <w:pPr>
              <w:spacing w:line="257" w:lineRule="auto"/>
              <w:rPr>
                <w:rFonts w:asciiTheme="majorHAnsi" w:hAnsiTheme="majorHAnsi" w:cstheme="majorHAnsi"/>
                <w:lang w:val="fr-BE"/>
              </w:rPr>
            </w:pPr>
          </w:p>
        </w:tc>
        <w:tc>
          <w:tcPr>
            <w:tcW w:w="6955" w:type="dxa"/>
          </w:tcPr>
          <w:p w14:paraId="003B205C" w14:textId="77777777" w:rsidR="009E51CA" w:rsidRPr="009E51CA" w:rsidRDefault="009E51CA" w:rsidP="00CD39D4">
            <w:pPr>
              <w:spacing w:after="160" w:line="259" w:lineRule="auto"/>
              <w:rPr>
                <w:rFonts w:asciiTheme="majorHAnsi" w:eastAsia="Calibri" w:hAnsiTheme="majorHAnsi" w:cstheme="majorHAnsi"/>
                <w:lang w:val="fr-BE" w:eastAsia="en-US"/>
              </w:rPr>
            </w:pPr>
            <w:r w:rsidRPr="009E51CA">
              <w:rPr>
                <w:rFonts w:asciiTheme="majorHAnsi" w:eastAsia="Calibri" w:hAnsiTheme="majorHAnsi" w:cstheme="majorHAnsi"/>
                <w:highlight w:val="green"/>
                <w:lang w:val="fr-BE" w:eastAsia="en-US"/>
              </w:rPr>
              <w:t>Les tâches / activités :</w:t>
            </w:r>
          </w:p>
          <w:p w14:paraId="77550ECF" w14:textId="77777777" w:rsidR="00306F28" w:rsidRPr="009E51CA" w:rsidRDefault="00306F28" w:rsidP="00306F28">
            <w:pPr>
              <w:spacing w:after="160" w:line="259" w:lineRule="auto"/>
              <w:contextualSpacing/>
              <w:rPr>
                <w:rFonts w:asciiTheme="majorHAnsi" w:eastAsia="Calibri" w:hAnsiTheme="majorHAnsi" w:cstheme="majorHAnsi"/>
                <w:lang w:val="fr-BE" w:eastAsia="en-US"/>
              </w:rPr>
            </w:pPr>
            <w:r w:rsidRPr="009E51CA">
              <w:rPr>
                <w:rFonts w:asciiTheme="majorHAnsi" w:eastAsia="Calibri" w:hAnsiTheme="majorHAnsi" w:cstheme="majorHAnsi"/>
                <w:color w:val="00B050"/>
                <w:lang w:val="fr-BE" w:eastAsia="en-US"/>
              </w:rPr>
              <w:t>Statut</w:t>
            </w:r>
            <w:r w:rsidRPr="009E51CA">
              <w:rPr>
                <w:rFonts w:asciiTheme="majorHAnsi" w:eastAsia="Calibri" w:hAnsiTheme="majorHAnsi" w:cstheme="majorHAnsi"/>
                <w:lang w:val="fr-BE" w:eastAsia="en-US"/>
              </w:rPr>
              <w:t> : Les élèves utilisent leur smartphone pour visionner la vidéo et choisissent le nombre de visionnage  et le nombre de pauses</w:t>
            </w:r>
            <w:r w:rsidR="00A30294">
              <w:rPr>
                <w:rFonts w:asciiTheme="majorHAnsi" w:eastAsia="Calibri" w:hAnsiTheme="majorHAnsi" w:cstheme="majorHAnsi"/>
                <w:lang w:val="fr-BE" w:eastAsia="en-US"/>
              </w:rPr>
              <w:t>.</w:t>
            </w:r>
          </w:p>
          <w:p w14:paraId="15260D8B" w14:textId="77777777" w:rsidR="00AD7520" w:rsidRDefault="001B639F" w:rsidP="00CD39D4">
            <w:pPr>
              <w:spacing w:after="160" w:line="259" w:lineRule="auto"/>
              <w:contextualSpacing/>
              <w:rPr>
                <w:rFonts w:asciiTheme="majorHAnsi" w:eastAsia="Calibri" w:hAnsiTheme="majorHAnsi" w:cstheme="majorHAnsi"/>
                <w:lang w:val="fr-BE" w:eastAsia="en-US"/>
              </w:rPr>
            </w:pPr>
            <w:r>
              <w:rPr>
                <w:rFonts w:asciiTheme="majorHAnsi" w:eastAsia="Calibri" w:hAnsiTheme="majorHAnsi" w:cstheme="majorHAnsi"/>
                <w:color w:val="00B050"/>
                <w:lang w:val="fr-BE" w:eastAsia="en-US"/>
              </w:rPr>
              <w:t>Porte d’entrée / contenu</w:t>
            </w:r>
            <w:r w:rsidR="00C15C24" w:rsidRPr="001907F2">
              <w:rPr>
                <w:rFonts w:asciiTheme="majorHAnsi" w:eastAsia="Calibri" w:hAnsiTheme="majorHAnsi" w:cstheme="majorHAnsi"/>
                <w:color w:val="00B050"/>
                <w:lang w:val="fr-BE" w:eastAsia="en-US"/>
              </w:rPr>
              <w:t> </w:t>
            </w:r>
            <w:r w:rsidR="00C15C24" w:rsidRPr="001907F2">
              <w:rPr>
                <w:rFonts w:asciiTheme="majorHAnsi" w:eastAsia="Calibri" w:hAnsiTheme="majorHAnsi" w:cstheme="majorHAnsi"/>
                <w:lang w:val="fr-BE" w:eastAsia="en-US"/>
              </w:rPr>
              <w:t>:</w:t>
            </w:r>
          </w:p>
          <w:p w14:paraId="6FE25666" w14:textId="77777777" w:rsidR="001B639F" w:rsidRDefault="009E51CA" w:rsidP="00CD39D4">
            <w:pPr>
              <w:spacing w:after="160" w:line="259" w:lineRule="auto"/>
              <w:contextualSpacing/>
              <w:rPr>
                <w:rFonts w:asciiTheme="majorHAnsi" w:eastAsia="Calibri" w:hAnsiTheme="majorHAnsi" w:cstheme="majorHAnsi"/>
                <w:lang w:val="fr-BE" w:eastAsia="en-US"/>
              </w:rPr>
            </w:pPr>
            <w:r w:rsidRPr="009E51CA">
              <w:rPr>
                <w:rFonts w:asciiTheme="majorHAnsi" w:eastAsia="Calibri" w:hAnsiTheme="majorHAnsi" w:cstheme="majorHAnsi"/>
                <w:lang w:val="fr-BE" w:eastAsia="en-US"/>
              </w:rPr>
              <w:t xml:space="preserve">Les élèves se voient proposer </w:t>
            </w:r>
            <w:r w:rsidRPr="00A35E3E">
              <w:rPr>
                <w:rFonts w:asciiTheme="majorHAnsi" w:eastAsia="Calibri" w:hAnsiTheme="majorHAnsi" w:cstheme="majorHAnsi"/>
                <w:lang w:val="fr-BE" w:eastAsia="en-US"/>
              </w:rPr>
              <w:t xml:space="preserve">trois types de </w:t>
            </w:r>
            <w:r w:rsidR="00C15C24" w:rsidRPr="00A35E3E">
              <w:rPr>
                <w:rFonts w:asciiTheme="majorHAnsi" w:eastAsia="Calibri" w:hAnsiTheme="majorHAnsi" w:cstheme="majorHAnsi"/>
                <w:lang w:val="fr-BE" w:eastAsia="en-US"/>
              </w:rPr>
              <w:t>questionnement</w:t>
            </w:r>
            <w:r w:rsidRPr="00A35E3E">
              <w:rPr>
                <w:rFonts w:asciiTheme="majorHAnsi" w:eastAsia="Calibri" w:hAnsiTheme="majorHAnsi" w:cstheme="majorHAnsi"/>
                <w:lang w:val="fr-BE" w:eastAsia="en-US"/>
              </w:rPr>
              <w:t xml:space="preserve"> de difficulté variable à propos de la vidéo </w:t>
            </w:r>
            <w:r w:rsidR="00A30294">
              <w:rPr>
                <w:rFonts w:asciiTheme="majorHAnsi" w:eastAsia="Calibri" w:hAnsiTheme="majorHAnsi" w:cstheme="majorHAnsi"/>
                <w:lang w:val="fr-BE" w:eastAsia="en-US"/>
              </w:rPr>
              <w:t>.</w:t>
            </w:r>
          </w:p>
          <w:p w14:paraId="59197D24" w14:textId="77777777" w:rsidR="00EB37E4" w:rsidRDefault="001B639F" w:rsidP="00CD39D4">
            <w:pPr>
              <w:spacing w:after="160" w:line="259" w:lineRule="auto"/>
              <w:contextualSpacing/>
              <w:rPr>
                <w:rFonts w:asciiTheme="majorHAnsi" w:eastAsia="Calibri" w:hAnsiTheme="majorHAnsi" w:cstheme="majorHAnsi"/>
                <w:lang w:val="fr-BE" w:eastAsia="en-US"/>
              </w:rPr>
            </w:pPr>
            <w:r>
              <w:rPr>
                <w:rFonts w:asciiTheme="majorHAnsi" w:eastAsia="Calibri" w:hAnsiTheme="majorHAnsi" w:cstheme="majorHAnsi"/>
                <w:lang w:val="fr-BE" w:eastAsia="en-US"/>
              </w:rPr>
              <w:t>Activité 1</w:t>
            </w:r>
            <w:r w:rsidR="00EB37E4">
              <w:rPr>
                <w:rFonts w:asciiTheme="majorHAnsi" w:eastAsia="Calibri" w:hAnsiTheme="majorHAnsi" w:cstheme="majorHAnsi"/>
                <w:lang w:val="fr-BE" w:eastAsia="en-US"/>
              </w:rPr>
              <w:t xml:space="preserve"> (entrée par la langue) : </w:t>
            </w:r>
            <w:r w:rsidR="009E51CA" w:rsidRPr="00A35E3E">
              <w:rPr>
                <w:rFonts w:asciiTheme="majorHAnsi" w:eastAsia="Calibri" w:hAnsiTheme="majorHAnsi" w:cstheme="majorHAnsi"/>
                <w:lang w:val="fr-BE" w:eastAsia="en-US"/>
              </w:rPr>
              <w:t>récolte de 20 mots ayant trait aux maisons et à l’habitat</w:t>
            </w:r>
            <w:r w:rsidR="00A30294">
              <w:rPr>
                <w:rFonts w:asciiTheme="majorHAnsi" w:eastAsia="Calibri" w:hAnsiTheme="majorHAnsi" w:cstheme="majorHAnsi"/>
                <w:lang w:val="fr-BE" w:eastAsia="en-US"/>
              </w:rPr>
              <w:t>.</w:t>
            </w:r>
          </w:p>
          <w:p w14:paraId="41E2B21C" w14:textId="77777777" w:rsidR="00EB37E4" w:rsidRDefault="00EB37E4" w:rsidP="00CD39D4">
            <w:pPr>
              <w:spacing w:after="160" w:line="259" w:lineRule="auto"/>
              <w:contextualSpacing/>
              <w:rPr>
                <w:rFonts w:asciiTheme="majorHAnsi" w:eastAsia="Calibri" w:hAnsiTheme="majorHAnsi" w:cstheme="majorHAnsi"/>
                <w:lang w:val="fr-BE" w:eastAsia="en-US"/>
              </w:rPr>
            </w:pPr>
            <w:r>
              <w:rPr>
                <w:rFonts w:asciiTheme="majorHAnsi" w:eastAsia="Calibri" w:hAnsiTheme="majorHAnsi" w:cstheme="majorHAnsi"/>
                <w:lang w:val="fr-BE" w:eastAsia="en-US"/>
              </w:rPr>
              <w:t xml:space="preserve">Activité 2  (entrée par la langue): </w:t>
            </w:r>
            <w:r w:rsidR="009E51CA" w:rsidRPr="00A35E3E">
              <w:rPr>
                <w:rFonts w:asciiTheme="majorHAnsi" w:eastAsia="Calibri" w:hAnsiTheme="majorHAnsi" w:cstheme="majorHAnsi"/>
                <w:lang w:val="fr-BE" w:eastAsia="en-US"/>
              </w:rPr>
              <w:t>récolte</w:t>
            </w:r>
            <w:r w:rsidR="009E51CA" w:rsidRPr="009E51CA">
              <w:rPr>
                <w:rFonts w:asciiTheme="majorHAnsi" w:eastAsia="Calibri" w:hAnsiTheme="majorHAnsi" w:cstheme="majorHAnsi"/>
                <w:lang w:val="fr-BE" w:eastAsia="en-US"/>
              </w:rPr>
              <w:t xml:space="preserve"> d’ expressions utilisées pour comparer des maisons</w:t>
            </w:r>
            <w:r w:rsidR="00A30294">
              <w:rPr>
                <w:rFonts w:asciiTheme="majorHAnsi" w:eastAsia="Calibri" w:hAnsiTheme="majorHAnsi" w:cstheme="majorHAnsi"/>
                <w:lang w:val="fr-BE" w:eastAsia="en-US"/>
              </w:rPr>
              <w:t>.</w:t>
            </w:r>
          </w:p>
          <w:p w14:paraId="30D7A275" w14:textId="77777777" w:rsidR="005F04BD" w:rsidRDefault="00EB37E4" w:rsidP="00CD39D4">
            <w:pPr>
              <w:spacing w:after="160" w:line="259" w:lineRule="auto"/>
              <w:contextualSpacing/>
              <w:rPr>
                <w:rFonts w:asciiTheme="majorHAnsi" w:eastAsia="Calibri" w:hAnsiTheme="majorHAnsi" w:cstheme="majorHAnsi"/>
                <w:lang w:val="fr-BE" w:eastAsia="en-US"/>
              </w:rPr>
            </w:pPr>
            <w:r>
              <w:rPr>
                <w:rFonts w:asciiTheme="majorHAnsi" w:eastAsia="Calibri" w:hAnsiTheme="majorHAnsi" w:cstheme="majorHAnsi"/>
                <w:lang w:val="fr-BE" w:eastAsia="en-US"/>
              </w:rPr>
              <w:t xml:space="preserve">Activité 3 (entrée par le contenu): </w:t>
            </w:r>
            <w:r w:rsidR="009E51CA" w:rsidRPr="009E51CA">
              <w:rPr>
                <w:rFonts w:asciiTheme="majorHAnsi" w:eastAsia="Calibri" w:hAnsiTheme="majorHAnsi" w:cstheme="majorHAnsi"/>
                <w:lang w:val="fr-BE" w:eastAsia="en-US"/>
              </w:rPr>
              <w:t>compar</w:t>
            </w:r>
            <w:r w:rsidR="00057D6B">
              <w:rPr>
                <w:rFonts w:asciiTheme="majorHAnsi" w:eastAsia="Calibri" w:hAnsiTheme="majorHAnsi" w:cstheme="majorHAnsi"/>
                <w:lang w:val="fr-BE" w:eastAsia="en-US"/>
              </w:rPr>
              <w:t>er</w:t>
            </w:r>
            <w:r w:rsidR="009E51CA" w:rsidRPr="009E51CA">
              <w:rPr>
                <w:rFonts w:asciiTheme="majorHAnsi" w:eastAsia="Calibri" w:hAnsiTheme="majorHAnsi" w:cstheme="majorHAnsi"/>
                <w:lang w:val="fr-BE" w:eastAsia="en-US"/>
              </w:rPr>
              <w:t xml:space="preserve"> les maisons aux USA et en Angleterre</w:t>
            </w:r>
            <w:r w:rsidR="00E213E0">
              <w:rPr>
                <w:rFonts w:asciiTheme="majorHAnsi" w:eastAsia="Calibri" w:hAnsiTheme="majorHAnsi" w:cstheme="majorHAnsi"/>
                <w:lang w:val="fr-BE" w:eastAsia="en-US"/>
              </w:rPr>
              <w:t xml:space="preserve"> (</w:t>
            </w:r>
            <w:r w:rsidR="00614139">
              <w:rPr>
                <w:rFonts w:asciiTheme="majorHAnsi" w:eastAsia="Calibri" w:hAnsiTheme="majorHAnsi" w:cstheme="majorHAnsi"/>
                <w:lang w:val="fr-BE" w:eastAsia="en-US"/>
              </w:rPr>
              <w:t xml:space="preserve">dimension </w:t>
            </w:r>
            <w:r w:rsidR="00E213E0">
              <w:rPr>
                <w:rFonts w:asciiTheme="majorHAnsi" w:eastAsia="Calibri" w:hAnsiTheme="majorHAnsi" w:cstheme="majorHAnsi"/>
                <w:lang w:val="fr-BE" w:eastAsia="en-US"/>
              </w:rPr>
              <w:t>culture</w:t>
            </w:r>
            <w:r w:rsidR="00614139">
              <w:rPr>
                <w:rFonts w:asciiTheme="majorHAnsi" w:eastAsia="Calibri" w:hAnsiTheme="majorHAnsi" w:cstheme="majorHAnsi"/>
                <w:lang w:val="fr-BE" w:eastAsia="en-US"/>
              </w:rPr>
              <w:t>lle</w:t>
            </w:r>
            <w:r>
              <w:rPr>
                <w:rFonts w:asciiTheme="majorHAnsi" w:eastAsia="Calibri" w:hAnsiTheme="majorHAnsi" w:cstheme="majorHAnsi"/>
                <w:lang w:val="fr-BE" w:eastAsia="en-US"/>
              </w:rPr>
              <w:t>)</w:t>
            </w:r>
            <w:r w:rsidR="00A30294">
              <w:rPr>
                <w:rFonts w:asciiTheme="majorHAnsi" w:eastAsia="Calibri" w:hAnsiTheme="majorHAnsi" w:cstheme="majorHAnsi"/>
                <w:lang w:val="fr-BE" w:eastAsia="en-US"/>
              </w:rPr>
              <w:t>.</w:t>
            </w:r>
          </w:p>
          <w:p w14:paraId="5B802484" w14:textId="77777777" w:rsidR="00057D6B" w:rsidRDefault="005F04BD" w:rsidP="00CD39D4">
            <w:pPr>
              <w:spacing w:after="160" w:line="259" w:lineRule="auto"/>
              <w:contextualSpacing/>
              <w:rPr>
                <w:rFonts w:asciiTheme="majorHAnsi" w:eastAsia="Calibri" w:hAnsiTheme="majorHAnsi" w:cstheme="majorHAnsi"/>
                <w:lang w:val="fr-BE" w:eastAsia="en-US"/>
              </w:rPr>
            </w:pPr>
            <w:r w:rsidRPr="005F04BD">
              <w:rPr>
                <w:rFonts w:asciiTheme="majorHAnsi" w:eastAsia="Calibri" w:hAnsiTheme="majorHAnsi" w:cstheme="majorHAnsi"/>
                <w:color w:val="00B050"/>
                <w:lang w:val="fr-BE" w:eastAsia="en-US"/>
              </w:rPr>
              <w:t>Type de questionnement </w:t>
            </w:r>
            <w:r>
              <w:rPr>
                <w:rFonts w:asciiTheme="majorHAnsi" w:eastAsia="Calibri" w:hAnsiTheme="majorHAnsi" w:cstheme="majorHAnsi"/>
                <w:lang w:val="fr-BE" w:eastAsia="en-US"/>
              </w:rPr>
              <w:t>:</w:t>
            </w:r>
            <w:r w:rsidR="009E51CA" w:rsidRPr="009E51CA">
              <w:rPr>
                <w:rFonts w:asciiTheme="majorHAnsi" w:eastAsia="Calibri" w:hAnsiTheme="majorHAnsi" w:cstheme="majorHAnsi"/>
                <w:lang w:val="fr-BE" w:eastAsia="en-US"/>
              </w:rPr>
              <w:t xml:space="preserve"> répondre à des questions à choix multiples</w:t>
            </w:r>
            <w:r w:rsidR="00057D6B">
              <w:rPr>
                <w:rFonts w:asciiTheme="majorHAnsi" w:eastAsia="Calibri" w:hAnsiTheme="majorHAnsi" w:cstheme="majorHAnsi"/>
                <w:lang w:val="fr-BE" w:eastAsia="en-US"/>
              </w:rPr>
              <w:t>, compléter un tableau…</w:t>
            </w:r>
          </w:p>
          <w:p w14:paraId="5E05B6C4" w14:textId="77777777" w:rsidR="009E51CA" w:rsidRPr="001907F2" w:rsidRDefault="007951F7" w:rsidP="007951F7">
            <w:pPr>
              <w:spacing w:after="160" w:line="259" w:lineRule="auto"/>
              <w:contextualSpacing/>
              <w:rPr>
                <w:rFonts w:asciiTheme="majorHAnsi" w:eastAsia="Calibri" w:hAnsiTheme="majorHAnsi" w:cstheme="majorHAnsi"/>
                <w:lang w:val="fr-BE" w:eastAsia="en-US"/>
              </w:rPr>
            </w:pPr>
            <w:r w:rsidRPr="001907F2">
              <w:rPr>
                <w:rFonts w:asciiTheme="majorHAnsi" w:eastAsia="Calibri" w:hAnsiTheme="majorHAnsi" w:cstheme="majorHAnsi"/>
                <w:color w:val="00B050"/>
                <w:lang w:val="fr-BE" w:eastAsia="en-US"/>
              </w:rPr>
              <w:t>Type de production attendue </w:t>
            </w:r>
            <w:r w:rsidRPr="001907F2">
              <w:rPr>
                <w:rFonts w:asciiTheme="majorHAnsi" w:eastAsia="Calibri" w:hAnsiTheme="majorHAnsi" w:cstheme="majorHAnsi"/>
                <w:lang w:val="fr-BE" w:eastAsia="en-US"/>
              </w:rPr>
              <w:t xml:space="preserve">: </w:t>
            </w:r>
            <w:r w:rsidR="009E51CA" w:rsidRPr="009E51CA">
              <w:rPr>
                <w:rFonts w:asciiTheme="majorHAnsi" w:eastAsia="Calibri" w:hAnsiTheme="majorHAnsi" w:cstheme="majorHAnsi"/>
                <w:lang w:val="fr-BE" w:eastAsia="en-US"/>
              </w:rPr>
              <w:t>Les élèves choisissent comment présenter leur production (tableau, carte mentale, schéma</w:t>
            </w:r>
            <w:r w:rsidR="00F35437">
              <w:rPr>
                <w:rFonts w:asciiTheme="majorHAnsi" w:eastAsia="Calibri" w:hAnsiTheme="majorHAnsi" w:cstheme="majorHAnsi"/>
                <w:lang w:val="fr-BE" w:eastAsia="en-US"/>
              </w:rPr>
              <w:t>, liste de vocabulaire</w:t>
            </w:r>
            <w:r w:rsidR="009E51CA" w:rsidRPr="009E51CA">
              <w:rPr>
                <w:rFonts w:asciiTheme="majorHAnsi" w:eastAsia="Calibri" w:hAnsiTheme="majorHAnsi" w:cstheme="majorHAnsi"/>
                <w:lang w:val="fr-BE" w:eastAsia="en-US"/>
              </w:rPr>
              <w:t>…)</w:t>
            </w:r>
          </w:p>
          <w:p w14:paraId="1C415CBD" w14:textId="77777777" w:rsidR="009E51CA" w:rsidRPr="009E51CA" w:rsidRDefault="009E51CA" w:rsidP="009E51CA">
            <w:pPr>
              <w:spacing w:after="160" w:line="259" w:lineRule="auto"/>
              <w:rPr>
                <w:rFonts w:asciiTheme="majorHAnsi" w:eastAsia="Calibri" w:hAnsiTheme="majorHAnsi" w:cstheme="majorHAnsi"/>
                <w:lang w:val="fr-BE" w:eastAsia="en-US"/>
              </w:rPr>
            </w:pPr>
          </w:p>
          <w:p w14:paraId="128F88D8" w14:textId="77777777" w:rsidR="009E51CA" w:rsidRPr="009E51CA" w:rsidRDefault="00306F28" w:rsidP="00A30294">
            <w:pPr>
              <w:spacing w:line="259" w:lineRule="auto"/>
              <w:rPr>
                <w:rFonts w:asciiTheme="majorHAnsi" w:eastAsia="Calibri" w:hAnsiTheme="majorHAnsi" w:cstheme="majorHAnsi"/>
                <w:lang w:val="fr-BE" w:eastAsia="en-US"/>
              </w:rPr>
            </w:pPr>
            <w:r>
              <w:rPr>
                <w:rFonts w:asciiTheme="majorHAnsi" w:eastAsia="Calibri" w:hAnsiTheme="majorHAnsi" w:cstheme="majorHAnsi"/>
                <w:highlight w:val="yellow"/>
                <w:lang w:val="fr-BE" w:eastAsia="en-US"/>
              </w:rPr>
              <w:t>Les c</w:t>
            </w:r>
            <w:r w:rsidR="009E51CA" w:rsidRPr="009E51CA">
              <w:rPr>
                <w:rFonts w:asciiTheme="majorHAnsi" w:eastAsia="Calibri" w:hAnsiTheme="majorHAnsi" w:cstheme="majorHAnsi"/>
                <w:highlight w:val="yellow"/>
                <w:lang w:val="fr-BE" w:eastAsia="en-US"/>
              </w:rPr>
              <w:t>onditions de réalisation</w:t>
            </w:r>
            <w:r w:rsidR="009E51CA" w:rsidRPr="009E51CA">
              <w:rPr>
                <w:rFonts w:asciiTheme="majorHAnsi" w:eastAsia="Calibri" w:hAnsiTheme="majorHAnsi" w:cstheme="majorHAnsi"/>
                <w:lang w:val="fr-BE" w:eastAsia="en-US"/>
              </w:rPr>
              <w:t xml:space="preserve"> : </w:t>
            </w:r>
          </w:p>
          <w:p w14:paraId="27817334" w14:textId="77777777" w:rsidR="001D068F" w:rsidRPr="001907F2" w:rsidRDefault="009E51CA" w:rsidP="00A30294">
            <w:pPr>
              <w:spacing w:line="259" w:lineRule="auto"/>
              <w:contextualSpacing/>
              <w:rPr>
                <w:rFonts w:asciiTheme="majorHAnsi" w:eastAsia="Calibri" w:hAnsiTheme="majorHAnsi" w:cstheme="majorHAnsi"/>
                <w:lang w:val="fr-BE" w:eastAsia="en-US"/>
              </w:rPr>
            </w:pPr>
            <w:r w:rsidRPr="009E51CA">
              <w:rPr>
                <w:rFonts w:asciiTheme="majorHAnsi" w:eastAsia="Calibri" w:hAnsiTheme="majorHAnsi" w:cstheme="majorHAnsi"/>
                <w:color w:val="F79646" w:themeColor="accent6"/>
                <w:lang w:val="fr-BE" w:eastAsia="en-US"/>
              </w:rPr>
              <w:t>Outil </w:t>
            </w:r>
            <w:r w:rsidRPr="009E51CA">
              <w:rPr>
                <w:rFonts w:asciiTheme="majorHAnsi" w:eastAsia="Calibri" w:hAnsiTheme="majorHAnsi" w:cstheme="majorHAnsi"/>
                <w:lang w:val="fr-BE" w:eastAsia="en-US"/>
              </w:rPr>
              <w:t xml:space="preserve">: </w:t>
            </w:r>
          </w:p>
          <w:p w14:paraId="2C2D563A" w14:textId="77777777" w:rsidR="009E51CA" w:rsidRPr="001907F2" w:rsidRDefault="001D068F" w:rsidP="00A30294">
            <w:pPr>
              <w:spacing w:line="259" w:lineRule="auto"/>
              <w:contextualSpacing/>
              <w:rPr>
                <w:rFonts w:asciiTheme="majorHAnsi" w:eastAsia="Calibri" w:hAnsiTheme="majorHAnsi" w:cstheme="majorHAnsi"/>
                <w:lang w:val="fr-BE" w:eastAsia="en-US"/>
              </w:rPr>
            </w:pPr>
            <w:r w:rsidRPr="001907F2">
              <w:rPr>
                <w:rFonts w:asciiTheme="majorHAnsi" w:eastAsia="Calibri" w:hAnsiTheme="majorHAnsi" w:cstheme="majorHAnsi"/>
                <w:lang w:val="fr-BE" w:eastAsia="en-US"/>
              </w:rPr>
              <w:lastRenderedPageBreak/>
              <w:t xml:space="preserve">Variante 1 : </w:t>
            </w:r>
            <w:r w:rsidR="009E51CA" w:rsidRPr="009E51CA">
              <w:rPr>
                <w:rFonts w:asciiTheme="majorHAnsi" w:eastAsia="Calibri" w:hAnsiTheme="majorHAnsi" w:cstheme="majorHAnsi"/>
                <w:lang w:val="fr-BE" w:eastAsia="en-US"/>
              </w:rPr>
              <w:t>Vérification de la compréhension grâce à un sondage Mentimeter</w:t>
            </w:r>
            <w:r w:rsidRPr="001907F2">
              <w:rPr>
                <w:rFonts w:asciiTheme="majorHAnsi" w:eastAsia="Calibri" w:hAnsiTheme="majorHAnsi" w:cstheme="majorHAnsi"/>
                <w:lang w:val="fr-BE" w:eastAsia="en-US"/>
              </w:rPr>
              <w:t xml:space="preserve"> / Wooclap</w:t>
            </w:r>
            <w:r w:rsidR="00A30294">
              <w:rPr>
                <w:rFonts w:asciiTheme="majorHAnsi" w:eastAsia="Calibri" w:hAnsiTheme="majorHAnsi" w:cstheme="majorHAnsi"/>
                <w:lang w:val="fr-BE" w:eastAsia="en-US"/>
              </w:rPr>
              <w:t>.</w:t>
            </w:r>
          </w:p>
          <w:p w14:paraId="6251BBB8" w14:textId="77777777" w:rsidR="009842F9" w:rsidRPr="001907F2" w:rsidRDefault="001D068F" w:rsidP="00A30294">
            <w:pPr>
              <w:spacing w:line="259" w:lineRule="auto"/>
              <w:contextualSpacing/>
              <w:rPr>
                <w:rFonts w:asciiTheme="majorHAnsi" w:hAnsiTheme="majorHAnsi" w:cstheme="majorHAnsi"/>
                <w:highlight w:val="green"/>
                <w:lang w:val="fr-BE"/>
              </w:rPr>
            </w:pPr>
            <w:r w:rsidRPr="001907F2">
              <w:rPr>
                <w:rFonts w:asciiTheme="majorHAnsi" w:eastAsia="Calibri" w:hAnsiTheme="majorHAnsi" w:cstheme="majorHAnsi"/>
                <w:lang w:val="fr-BE" w:eastAsia="en-US"/>
              </w:rPr>
              <w:t xml:space="preserve">Variante 2 : </w:t>
            </w:r>
            <w:r w:rsidR="009E51CA" w:rsidRPr="009E51CA">
              <w:rPr>
                <w:rFonts w:asciiTheme="majorHAnsi" w:eastAsia="Calibri" w:hAnsiTheme="majorHAnsi" w:cstheme="majorHAnsi"/>
                <w:lang w:val="fr-BE" w:eastAsia="en-US"/>
              </w:rPr>
              <w:t>Vérification de la compréhension : jeu concours sur Quizlet par équipe (</w:t>
            </w:r>
            <w:r w:rsidR="000C7901" w:rsidRPr="001907F2">
              <w:rPr>
                <w:rFonts w:asciiTheme="majorHAnsi" w:eastAsia="Calibri" w:hAnsiTheme="majorHAnsi" w:cstheme="majorHAnsi"/>
                <w:lang w:val="fr-BE" w:eastAsia="en-US"/>
              </w:rPr>
              <w:t xml:space="preserve">+ </w:t>
            </w:r>
            <w:r w:rsidR="009E51CA" w:rsidRPr="009E51CA">
              <w:rPr>
                <w:rFonts w:asciiTheme="majorHAnsi" w:eastAsia="Calibri" w:hAnsiTheme="majorHAnsi" w:cstheme="majorHAnsi"/>
                <w:color w:val="F79646" w:themeColor="accent6"/>
                <w:lang w:val="fr-BE" w:eastAsia="en-US"/>
              </w:rPr>
              <w:t>travail collaboratif + support numérique</w:t>
            </w:r>
            <w:r w:rsidR="009E51CA" w:rsidRPr="009E51CA">
              <w:rPr>
                <w:rFonts w:asciiTheme="majorHAnsi" w:eastAsia="Calibri" w:hAnsiTheme="majorHAnsi" w:cstheme="majorHAnsi"/>
                <w:lang w:val="fr-BE" w:eastAsia="en-US"/>
              </w:rPr>
              <w:t>)</w:t>
            </w:r>
            <w:r w:rsidR="00A30294">
              <w:rPr>
                <w:rFonts w:asciiTheme="majorHAnsi" w:eastAsia="Calibri" w:hAnsiTheme="majorHAnsi" w:cstheme="majorHAnsi"/>
                <w:lang w:val="fr-BE" w:eastAsia="en-US"/>
              </w:rPr>
              <w:t>.</w:t>
            </w:r>
          </w:p>
          <w:p w14:paraId="749B7B13" w14:textId="77777777" w:rsidR="009842F9" w:rsidRPr="001907F2" w:rsidRDefault="009842F9" w:rsidP="009E51CA">
            <w:pPr>
              <w:rPr>
                <w:rFonts w:asciiTheme="majorHAnsi" w:hAnsiTheme="majorHAnsi" w:cstheme="majorHAnsi"/>
              </w:rPr>
            </w:pPr>
          </w:p>
        </w:tc>
      </w:tr>
    </w:tbl>
    <w:p w14:paraId="35663797" w14:textId="77777777" w:rsidR="00A74F84" w:rsidRDefault="00A74F84">
      <w:r>
        <w:lastRenderedPageBreak/>
        <w:br w:type="page"/>
      </w:r>
    </w:p>
    <w:tbl>
      <w:tblPr>
        <w:tblStyle w:val="Grilledutableau"/>
        <w:tblW w:w="0" w:type="auto"/>
        <w:tblLook w:val="04A0" w:firstRow="1" w:lastRow="0" w:firstColumn="1" w:lastColumn="0" w:noHBand="0" w:noVBand="1"/>
      </w:tblPr>
      <w:tblGrid>
        <w:gridCol w:w="7021"/>
        <w:gridCol w:w="6955"/>
      </w:tblGrid>
      <w:tr w:rsidR="0059652F" w:rsidRPr="001907F2" w14:paraId="35B693E8" w14:textId="77777777" w:rsidTr="001905BD">
        <w:tc>
          <w:tcPr>
            <w:tcW w:w="7021" w:type="dxa"/>
          </w:tcPr>
          <w:p w14:paraId="66500C89" w14:textId="02092F3F" w:rsidR="000C7901" w:rsidRPr="001907F2" w:rsidRDefault="0059652F" w:rsidP="000C7901">
            <w:pPr>
              <w:rPr>
                <w:rFonts w:asciiTheme="majorHAnsi" w:hAnsiTheme="majorHAnsi" w:cstheme="majorHAnsi"/>
                <w:lang w:val="en-US"/>
              </w:rPr>
            </w:pPr>
            <w:r w:rsidRPr="001907F2">
              <w:rPr>
                <w:rFonts w:asciiTheme="majorHAnsi" w:hAnsiTheme="majorHAnsi" w:cstheme="majorHAnsi"/>
                <w:u w:val="single"/>
                <w:lang w:val="en-US"/>
              </w:rPr>
              <w:t xml:space="preserve">Expression </w:t>
            </w:r>
            <w:proofErr w:type="spellStart"/>
            <w:r w:rsidRPr="001907F2">
              <w:rPr>
                <w:rFonts w:asciiTheme="majorHAnsi" w:hAnsiTheme="majorHAnsi" w:cstheme="majorHAnsi"/>
                <w:u w:val="single"/>
                <w:lang w:val="en-US"/>
              </w:rPr>
              <w:t>orale</w:t>
            </w:r>
            <w:proofErr w:type="spellEnd"/>
            <w:r w:rsidRPr="001907F2">
              <w:rPr>
                <w:rFonts w:asciiTheme="majorHAnsi" w:hAnsiTheme="majorHAnsi" w:cstheme="majorHAnsi"/>
                <w:u w:val="single"/>
                <w:lang w:val="en-US"/>
              </w:rPr>
              <w:t xml:space="preserve"> (EO</w:t>
            </w:r>
            <w:r w:rsidR="00786970" w:rsidRPr="001907F2">
              <w:rPr>
                <w:rFonts w:asciiTheme="majorHAnsi" w:hAnsiTheme="majorHAnsi" w:cstheme="majorHAnsi"/>
                <w:u w:val="single"/>
                <w:lang w:val="en-US"/>
              </w:rPr>
              <w:t>E</w:t>
            </w:r>
            <w:r w:rsidRPr="001907F2">
              <w:rPr>
                <w:rFonts w:asciiTheme="majorHAnsi" w:hAnsiTheme="majorHAnsi" w:cstheme="majorHAnsi"/>
                <w:u w:val="single"/>
                <w:lang w:val="en-US"/>
              </w:rPr>
              <w:t>I</w:t>
            </w:r>
            <w:proofErr w:type="gramStart"/>
            <w:r w:rsidRPr="001907F2">
              <w:rPr>
                <w:rFonts w:asciiTheme="majorHAnsi" w:hAnsiTheme="majorHAnsi" w:cstheme="majorHAnsi"/>
                <w:u w:val="single"/>
                <w:lang w:val="en-US"/>
              </w:rPr>
              <w:t>)</w:t>
            </w:r>
            <w:r w:rsidRPr="001907F2">
              <w:rPr>
                <w:rFonts w:asciiTheme="majorHAnsi" w:hAnsiTheme="majorHAnsi" w:cstheme="majorHAnsi"/>
                <w:lang w:val="en-US"/>
              </w:rPr>
              <w:t> :</w:t>
            </w:r>
            <w:proofErr w:type="gramEnd"/>
            <w:r w:rsidRPr="001907F2">
              <w:rPr>
                <w:rFonts w:asciiTheme="majorHAnsi" w:hAnsiTheme="majorHAnsi" w:cstheme="majorHAnsi"/>
                <w:lang w:val="en-US"/>
              </w:rPr>
              <w:t xml:space="preserve"> </w:t>
            </w:r>
          </w:p>
          <w:p w14:paraId="27FDE2DA" w14:textId="77777777" w:rsidR="000C7901" w:rsidRPr="001907F2" w:rsidRDefault="000C7901" w:rsidP="000C7901">
            <w:pPr>
              <w:rPr>
                <w:rFonts w:asciiTheme="majorHAnsi" w:hAnsiTheme="majorHAnsi" w:cstheme="majorHAnsi"/>
                <w:lang w:val="en-US"/>
              </w:rPr>
            </w:pPr>
          </w:p>
          <w:p w14:paraId="51F47B11" w14:textId="77777777" w:rsidR="0059652F" w:rsidRPr="001907F2" w:rsidRDefault="0059652F" w:rsidP="000C7901">
            <w:pPr>
              <w:rPr>
                <w:rFonts w:asciiTheme="majorHAnsi" w:hAnsiTheme="majorHAnsi" w:cstheme="majorHAnsi"/>
                <w:lang w:val="en-US"/>
              </w:rPr>
            </w:pPr>
            <w:proofErr w:type="spellStart"/>
            <w:r w:rsidRPr="001907F2">
              <w:rPr>
                <w:rFonts w:asciiTheme="majorHAnsi" w:hAnsiTheme="majorHAnsi" w:cstheme="majorHAnsi"/>
                <w:lang w:val="en-US"/>
              </w:rPr>
              <w:t>entrainement</w:t>
            </w:r>
            <w:proofErr w:type="spellEnd"/>
            <w:r w:rsidRPr="001907F2">
              <w:rPr>
                <w:rFonts w:asciiTheme="majorHAnsi" w:hAnsiTheme="majorHAnsi" w:cstheme="majorHAnsi"/>
                <w:lang w:val="en-US"/>
              </w:rPr>
              <w:t xml:space="preserve"> </w:t>
            </w:r>
            <w:proofErr w:type="spellStart"/>
            <w:r w:rsidR="000C7901" w:rsidRPr="001907F2">
              <w:rPr>
                <w:rFonts w:asciiTheme="majorHAnsi" w:hAnsiTheme="majorHAnsi" w:cstheme="majorHAnsi"/>
                <w:lang w:val="en-US"/>
              </w:rPr>
              <w:t>en</w:t>
            </w:r>
            <w:proofErr w:type="spellEnd"/>
            <w:r w:rsidR="000C7901" w:rsidRPr="001907F2">
              <w:rPr>
                <w:rFonts w:asciiTheme="majorHAnsi" w:hAnsiTheme="majorHAnsi" w:cstheme="majorHAnsi"/>
                <w:lang w:val="en-US"/>
              </w:rPr>
              <w:t xml:space="preserve"> </w:t>
            </w:r>
            <w:proofErr w:type="spellStart"/>
            <w:r w:rsidR="000C7901" w:rsidRPr="001907F2">
              <w:rPr>
                <w:rFonts w:asciiTheme="majorHAnsi" w:hAnsiTheme="majorHAnsi" w:cstheme="majorHAnsi"/>
                <w:lang w:val="en-US"/>
              </w:rPr>
              <w:t>binômes</w:t>
            </w:r>
            <w:proofErr w:type="spellEnd"/>
            <w:r w:rsidRPr="001907F2">
              <w:rPr>
                <w:rFonts w:asciiTheme="majorHAnsi" w:hAnsiTheme="majorHAnsi" w:cstheme="majorHAnsi"/>
                <w:lang w:val="en-US"/>
              </w:rPr>
              <w:t xml:space="preserve"> (avec distance physique): les élèves </w:t>
            </w:r>
            <w:proofErr w:type="spellStart"/>
            <w:r w:rsidRPr="001907F2">
              <w:rPr>
                <w:rFonts w:asciiTheme="majorHAnsi" w:hAnsiTheme="majorHAnsi" w:cstheme="majorHAnsi"/>
                <w:lang w:val="en-US"/>
              </w:rPr>
              <w:t>comparent</w:t>
            </w:r>
            <w:proofErr w:type="spellEnd"/>
            <w:r w:rsidRPr="001907F2">
              <w:rPr>
                <w:rFonts w:asciiTheme="majorHAnsi" w:hAnsiTheme="majorHAnsi" w:cstheme="majorHAnsi"/>
                <w:lang w:val="en-US"/>
              </w:rPr>
              <w:t xml:space="preserve"> </w:t>
            </w:r>
            <w:proofErr w:type="spellStart"/>
            <w:r w:rsidRPr="001907F2">
              <w:rPr>
                <w:rFonts w:asciiTheme="majorHAnsi" w:hAnsiTheme="majorHAnsi" w:cstheme="majorHAnsi"/>
                <w:lang w:val="en-US"/>
              </w:rPr>
              <w:t>leurs</w:t>
            </w:r>
            <w:proofErr w:type="spellEnd"/>
            <w:r w:rsidRPr="001907F2">
              <w:rPr>
                <w:rFonts w:asciiTheme="majorHAnsi" w:hAnsiTheme="majorHAnsi" w:cstheme="majorHAnsi"/>
                <w:lang w:val="en-US"/>
              </w:rPr>
              <w:t xml:space="preserve"> deux </w:t>
            </w:r>
            <w:proofErr w:type="spellStart"/>
            <w:r w:rsidRPr="001907F2">
              <w:rPr>
                <w:rFonts w:asciiTheme="majorHAnsi" w:hAnsiTheme="majorHAnsi" w:cstheme="majorHAnsi"/>
                <w:lang w:val="en-US"/>
              </w:rPr>
              <w:t>maisons</w:t>
            </w:r>
            <w:proofErr w:type="spellEnd"/>
            <w:r w:rsidRPr="001907F2">
              <w:rPr>
                <w:rFonts w:asciiTheme="majorHAnsi" w:hAnsiTheme="majorHAnsi" w:cstheme="majorHAnsi"/>
                <w:lang w:val="en-US"/>
              </w:rPr>
              <w:t xml:space="preserve"> ("My house is bigger than yours", "You are right, but my house is better situated", "Your house looks darker"...</w:t>
            </w:r>
          </w:p>
          <w:p w14:paraId="2B222C05" w14:textId="77777777" w:rsidR="0059652F" w:rsidRPr="001907F2" w:rsidRDefault="0059652F" w:rsidP="0059652F">
            <w:pPr>
              <w:rPr>
                <w:rFonts w:asciiTheme="majorHAnsi" w:hAnsiTheme="majorHAnsi" w:cstheme="majorHAnsi"/>
                <w:lang w:val="en-US"/>
              </w:rPr>
            </w:pPr>
          </w:p>
        </w:tc>
        <w:tc>
          <w:tcPr>
            <w:tcW w:w="6955" w:type="dxa"/>
          </w:tcPr>
          <w:p w14:paraId="58FF846C" w14:textId="77777777" w:rsidR="0059652F" w:rsidRPr="001907F2" w:rsidRDefault="00532B5E" w:rsidP="0059652F">
            <w:pPr>
              <w:rPr>
                <w:rFonts w:asciiTheme="majorHAnsi" w:hAnsiTheme="majorHAnsi" w:cstheme="majorHAnsi"/>
              </w:rPr>
            </w:pPr>
            <w:r>
              <w:rPr>
                <w:rFonts w:asciiTheme="majorHAnsi" w:hAnsiTheme="majorHAnsi" w:cstheme="majorHAnsi"/>
                <w:highlight w:val="cyan"/>
              </w:rPr>
              <w:t>Les s</w:t>
            </w:r>
            <w:r w:rsidR="0059652F" w:rsidRPr="001907F2">
              <w:rPr>
                <w:rFonts w:asciiTheme="majorHAnsi" w:hAnsiTheme="majorHAnsi" w:cstheme="majorHAnsi"/>
                <w:highlight w:val="cyan"/>
              </w:rPr>
              <w:t>upports</w:t>
            </w:r>
            <w:r w:rsidR="0059652F" w:rsidRPr="001907F2">
              <w:rPr>
                <w:rFonts w:asciiTheme="majorHAnsi" w:hAnsiTheme="majorHAnsi" w:cstheme="majorHAnsi"/>
              </w:rPr>
              <w:t> :</w:t>
            </w:r>
          </w:p>
          <w:p w14:paraId="5D87FD72" w14:textId="77777777" w:rsidR="0059652F" w:rsidRPr="001907F2" w:rsidRDefault="00BD1FE7" w:rsidP="00BD1FE7">
            <w:pPr>
              <w:rPr>
                <w:rFonts w:asciiTheme="majorHAnsi" w:hAnsiTheme="majorHAnsi" w:cstheme="majorHAnsi"/>
              </w:rPr>
            </w:pPr>
            <w:r w:rsidRPr="001907F2">
              <w:rPr>
                <w:rFonts w:asciiTheme="majorHAnsi" w:hAnsiTheme="majorHAnsi" w:cstheme="majorHAnsi"/>
                <w:color w:val="00B0F0"/>
              </w:rPr>
              <w:t>Niveau de difficulté </w:t>
            </w:r>
            <w:r w:rsidRPr="001907F2">
              <w:rPr>
                <w:rFonts w:asciiTheme="majorHAnsi" w:hAnsiTheme="majorHAnsi" w:cstheme="majorHAnsi"/>
              </w:rPr>
              <w:t xml:space="preserve">: </w:t>
            </w:r>
            <w:r w:rsidR="0059652F" w:rsidRPr="001907F2">
              <w:rPr>
                <w:rFonts w:asciiTheme="majorHAnsi" w:hAnsiTheme="majorHAnsi" w:cstheme="majorHAnsi"/>
              </w:rPr>
              <w:t xml:space="preserve">Le professeur apporte des images: chaque élève en choisit une </w:t>
            </w:r>
            <w:r w:rsidRPr="001907F2">
              <w:rPr>
                <w:rFonts w:asciiTheme="majorHAnsi" w:hAnsiTheme="majorHAnsi" w:cstheme="majorHAnsi"/>
              </w:rPr>
              <w:t xml:space="preserve"> de n</w:t>
            </w:r>
            <w:r w:rsidR="0059652F" w:rsidRPr="001907F2">
              <w:rPr>
                <w:rFonts w:asciiTheme="majorHAnsi" w:hAnsiTheme="majorHAnsi" w:cstheme="majorHAnsi"/>
              </w:rPr>
              <w:t>iveau de difficulté accessible pour lui et la décrit oralement - les autres élèves doivent deviner de quelle image il s'agit</w:t>
            </w:r>
            <w:r w:rsidR="0087116E">
              <w:rPr>
                <w:rFonts w:asciiTheme="majorHAnsi" w:hAnsiTheme="majorHAnsi" w:cstheme="majorHAnsi"/>
              </w:rPr>
              <w:t>.</w:t>
            </w:r>
            <w:r w:rsidR="0059652F" w:rsidRPr="001907F2">
              <w:rPr>
                <w:rFonts w:asciiTheme="majorHAnsi" w:hAnsiTheme="majorHAnsi" w:cstheme="majorHAnsi"/>
              </w:rPr>
              <w:t xml:space="preserve"> </w:t>
            </w:r>
          </w:p>
          <w:p w14:paraId="4512F2ED" w14:textId="77777777" w:rsidR="0059652F" w:rsidRDefault="0059652F" w:rsidP="0059652F">
            <w:pPr>
              <w:ind w:left="360"/>
              <w:rPr>
                <w:rFonts w:asciiTheme="majorHAnsi" w:hAnsiTheme="majorHAnsi" w:cstheme="majorHAnsi"/>
              </w:rPr>
            </w:pPr>
          </w:p>
          <w:p w14:paraId="02FE5940" w14:textId="77777777" w:rsidR="002705B2" w:rsidRPr="001907F2" w:rsidRDefault="002705B2" w:rsidP="0059652F">
            <w:pPr>
              <w:ind w:left="360"/>
              <w:rPr>
                <w:rFonts w:asciiTheme="majorHAnsi" w:hAnsiTheme="majorHAnsi" w:cstheme="majorHAnsi"/>
              </w:rPr>
            </w:pPr>
          </w:p>
          <w:p w14:paraId="72B295FB" w14:textId="77777777" w:rsidR="0059652F" w:rsidRPr="001907F2" w:rsidRDefault="005E1C31" w:rsidP="00BD1FE7">
            <w:pPr>
              <w:rPr>
                <w:rFonts w:asciiTheme="majorHAnsi" w:hAnsiTheme="majorHAnsi" w:cstheme="majorHAnsi"/>
              </w:rPr>
            </w:pPr>
            <w:r>
              <w:rPr>
                <w:rFonts w:asciiTheme="majorHAnsi" w:hAnsiTheme="majorHAnsi" w:cstheme="majorHAnsi"/>
                <w:highlight w:val="yellow"/>
              </w:rPr>
              <w:t>Les c</w:t>
            </w:r>
            <w:r w:rsidR="0059652F" w:rsidRPr="001907F2">
              <w:rPr>
                <w:rFonts w:asciiTheme="majorHAnsi" w:hAnsiTheme="majorHAnsi" w:cstheme="majorHAnsi"/>
                <w:highlight w:val="yellow"/>
              </w:rPr>
              <w:t>onditions de réalisation :</w:t>
            </w:r>
          </w:p>
          <w:p w14:paraId="4830C50F" w14:textId="77777777" w:rsidR="0059652F" w:rsidRPr="001907F2" w:rsidRDefault="00587804" w:rsidP="00587804">
            <w:pPr>
              <w:rPr>
                <w:rFonts w:asciiTheme="majorHAnsi" w:hAnsiTheme="majorHAnsi" w:cstheme="majorHAnsi"/>
              </w:rPr>
            </w:pPr>
            <w:r w:rsidRPr="001907F2">
              <w:rPr>
                <w:rFonts w:asciiTheme="majorHAnsi" w:hAnsiTheme="majorHAnsi" w:cstheme="majorHAnsi"/>
                <w:color w:val="F79646" w:themeColor="accent6"/>
              </w:rPr>
              <w:t>Ressources </w:t>
            </w:r>
            <w:r w:rsidRPr="001907F2">
              <w:rPr>
                <w:rFonts w:asciiTheme="majorHAnsi" w:hAnsiTheme="majorHAnsi" w:cstheme="majorHAnsi"/>
              </w:rPr>
              <w:t>:</w:t>
            </w:r>
            <w:r w:rsidR="0059652F" w:rsidRPr="001907F2">
              <w:rPr>
                <w:rFonts w:asciiTheme="majorHAnsi" w:hAnsiTheme="majorHAnsi" w:cstheme="majorHAnsi"/>
              </w:rPr>
              <w:t xml:space="preserve">  les élèves qui le souhaitent peuvent disposer de leurs sites de vocabulaire / fonctions </w:t>
            </w:r>
            <w:proofErr w:type="gramStart"/>
            <w:r w:rsidR="0059652F" w:rsidRPr="001907F2">
              <w:rPr>
                <w:rFonts w:asciiTheme="majorHAnsi" w:hAnsiTheme="majorHAnsi" w:cstheme="majorHAnsi"/>
              </w:rPr>
              <w:t xml:space="preserve">langagières </w:t>
            </w:r>
            <w:r w:rsidR="0087116E">
              <w:rPr>
                <w:rFonts w:asciiTheme="majorHAnsi" w:hAnsiTheme="majorHAnsi" w:cstheme="majorHAnsi"/>
              </w:rPr>
              <w:t>.</w:t>
            </w:r>
            <w:proofErr w:type="gramEnd"/>
          </w:p>
          <w:p w14:paraId="12049935" w14:textId="77777777" w:rsidR="0059652F" w:rsidRPr="001907F2" w:rsidRDefault="0059652F" w:rsidP="00587804">
            <w:pPr>
              <w:rPr>
                <w:rFonts w:asciiTheme="majorHAnsi" w:hAnsiTheme="majorHAnsi" w:cstheme="majorHAnsi"/>
              </w:rPr>
            </w:pPr>
            <w:r w:rsidRPr="001907F2">
              <w:rPr>
                <w:rFonts w:asciiTheme="majorHAnsi" w:hAnsiTheme="majorHAnsi" w:cstheme="majorHAnsi"/>
                <w:color w:val="F79646" w:themeColor="accent6"/>
              </w:rPr>
              <w:t>Accompagnement / autonomie </w:t>
            </w:r>
            <w:r w:rsidRPr="001907F2">
              <w:rPr>
                <w:rFonts w:asciiTheme="majorHAnsi" w:hAnsiTheme="majorHAnsi" w:cstheme="majorHAnsi"/>
              </w:rPr>
              <w:t xml:space="preserve">: Feedback </w:t>
            </w:r>
            <w:r w:rsidR="009671E2" w:rsidRPr="001907F2">
              <w:rPr>
                <w:rFonts w:asciiTheme="majorHAnsi" w:hAnsiTheme="majorHAnsi" w:cstheme="majorHAnsi"/>
              </w:rPr>
              <w:t xml:space="preserve">par l’enseignant </w:t>
            </w:r>
            <w:r w:rsidRPr="001907F2">
              <w:rPr>
                <w:rFonts w:asciiTheme="majorHAnsi" w:hAnsiTheme="majorHAnsi" w:cstheme="majorHAnsi"/>
              </w:rPr>
              <w:t xml:space="preserve">sur les productions orales (évaluation formative au service de l'apprentissage): "Bravo for..." et  "If I </w:t>
            </w:r>
            <w:proofErr w:type="spellStart"/>
            <w:r w:rsidRPr="001907F2">
              <w:rPr>
                <w:rFonts w:asciiTheme="majorHAnsi" w:hAnsiTheme="majorHAnsi" w:cstheme="majorHAnsi"/>
              </w:rPr>
              <w:t>were</w:t>
            </w:r>
            <w:proofErr w:type="spellEnd"/>
            <w:r w:rsidRPr="001907F2">
              <w:rPr>
                <w:rFonts w:asciiTheme="majorHAnsi" w:hAnsiTheme="majorHAnsi" w:cstheme="majorHAnsi"/>
              </w:rPr>
              <w:t xml:space="preserve"> </w:t>
            </w:r>
            <w:proofErr w:type="spellStart"/>
            <w:r w:rsidRPr="001907F2">
              <w:rPr>
                <w:rFonts w:asciiTheme="majorHAnsi" w:hAnsiTheme="majorHAnsi" w:cstheme="majorHAnsi"/>
              </w:rPr>
              <w:t>you</w:t>
            </w:r>
            <w:proofErr w:type="spellEnd"/>
            <w:r w:rsidRPr="001907F2">
              <w:rPr>
                <w:rFonts w:asciiTheme="majorHAnsi" w:hAnsiTheme="majorHAnsi" w:cstheme="majorHAnsi"/>
              </w:rPr>
              <w:t xml:space="preserve">, </w:t>
            </w:r>
            <w:proofErr w:type="spellStart"/>
            <w:r w:rsidRPr="001907F2">
              <w:rPr>
                <w:rFonts w:asciiTheme="majorHAnsi" w:hAnsiTheme="majorHAnsi" w:cstheme="majorHAnsi"/>
              </w:rPr>
              <w:t>I'd</w:t>
            </w:r>
            <w:proofErr w:type="spellEnd"/>
            <w:r w:rsidRPr="001907F2">
              <w:rPr>
                <w:rFonts w:asciiTheme="majorHAnsi" w:hAnsiTheme="majorHAnsi" w:cstheme="majorHAnsi"/>
              </w:rPr>
              <w:t xml:space="preserve">..."/ "In </w:t>
            </w:r>
            <w:proofErr w:type="spellStart"/>
            <w:r w:rsidRPr="001907F2">
              <w:rPr>
                <w:rFonts w:asciiTheme="majorHAnsi" w:hAnsiTheme="majorHAnsi" w:cstheme="majorHAnsi"/>
              </w:rPr>
              <w:t>order</w:t>
            </w:r>
            <w:proofErr w:type="spellEnd"/>
            <w:r w:rsidRPr="001907F2">
              <w:rPr>
                <w:rFonts w:asciiTheme="majorHAnsi" w:hAnsiTheme="majorHAnsi" w:cstheme="majorHAnsi"/>
              </w:rPr>
              <w:t xml:space="preserve"> to </w:t>
            </w:r>
            <w:proofErr w:type="spellStart"/>
            <w:r w:rsidRPr="001907F2">
              <w:rPr>
                <w:rFonts w:asciiTheme="majorHAnsi" w:hAnsiTheme="majorHAnsi" w:cstheme="majorHAnsi"/>
              </w:rPr>
              <w:t>get</w:t>
            </w:r>
            <w:proofErr w:type="spellEnd"/>
            <w:r w:rsidRPr="001907F2">
              <w:rPr>
                <w:rFonts w:asciiTheme="majorHAnsi" w:hAnsiTheme="majorHAnsi" w:cstheme="majorHAnsi"/>
              </w:rPr>
              <w:t xml:space="preserve"> </w:t>
            </w:r>
            <w:proofErr w:type="spellStart"/>
            <w:r w:rsidRPr="001907F2">
              <w:rPr>
                <w:rFonts w:asciiTheme="majorHAnsi" w:hAnsiTheme="majorHAnsi" w:cstheme="majorHAnsi"/>
              </w:rPr>
              <w:t>better</w:t>
            </w:r>
            <w:proofErr w:type="spellEnd"/>
            <w:r w:rsidRPr="001907F2">
              <w:rPr>
                <w:rFonts w:asciiTheme="majorHAnsi" w:hAnsiTheme="majorHAnsi" w:cstheme="majorHAnsi"/>
              </w:rPr>
              <w:t xml:space="preserve">, </w:t>
            </w:r>
            <w:proofErr w:type="spellStart"/>
            <w:r w:rsidRPr="001907F2">
              <w:rPr>
                <w:rFonts w:asciiTheme="majorHAnsi" w:hAnsiTheme="majorHAnsi" w:cstheme="majorHAnsi"/>
              </w:rPr>
              <w:t>pay</w:t>
            </w:r>
            <w:proofErr w:type="spellEnd"/>
            <w:r w:rsidRPr="001907F2">
              <w:rPr>
                <w:rFonts w:asciiTheme="majorHAnsi" w:hAnsiTheme="majorHAnsi" w:cstheme="majorHAnsi"/>
              </w:rPr>
              <w:t xml:space="preserve"> attention to...") : individualisation des commentaires en fonction des forces et faiblesses de l’élève et proposition</w:t>
            </w:r>
            <w:r w:rsidR="009671E2" w:rsidRPr="001907F2">
              <w:rPr>
                <w:rFonts w:asciiTheme="majorHAnsi" w:hAnsiTheme="majorHAnsi" w:cstheme="majorHAnsi"/>
              </w:rPr>
              <w:t>(s)</w:t>
            </w:r>
            <w:r w:rsidRPr="001907F2">
              <w:rPr>
                <w:rFonts w:asciiTheme="majorHAnsi" w:hAnsiTheme="majorHAnsi" w:cstheme="majorHAnsi"/>
              </w:rPr>
              <w:t xml:space="preserve"> de remédiation / construction par l’élève de sa fiche de remédiation (voir </w:t>
            </w:r>
            <w:r w:rsidRPr="0087116E">
              <w:rPr>
                <w:rFonts w:asciiTheme="majorHAnsi" w:hAnsiTheme="majorHAnsi" w:cstheme="majorHAnsi"/>
              </w:rPr>
              <w:t>fiches de remédiation</w:t>
            </w:r>
            <w:r w:rsidR="0087116E" w:rsidRPr="0087116E">
              <w:rPr>
                <w:rFonts w:asciiTheme="majorHAnsi" w:hAnsiTheme="majorHAnsi" w:cstheme="majorHAnsi"/>
              </w:rPr>
              <w:t xml:space="preserve"> : </w:t>
            </w:r>
            <w:r w:rsidR="00FC0FBA" w:rsidRPr="0087116E">
              <w:rPr>
                <w:rFonts w:asciiTheme="majorHAnsi" w:hAnsiTheme="majorHAnsi" w:cstheme="majorHAnsi"/>
                <w:b/>
                <w:bCs/>
              </w:rPr>
              <w:t>annexe </w:t>
            </w:r>
            <w:r w:rsidR="00CB25AC" w:rsidRPr="0087116E">
              <w:rPr>
                <w:rFonts w:asciiTheme="majorHAnsi" w:hAnsiTheme="majorHAnsi" w:cstheme="majorHAnsi"/>
                <w:b/>
                <w:bCs/>
              </w:rPr>
              <w:t>1</w:t>
            </w:r>
            <w:r w:rsidR="0087116E" w:rsidRPr="0087116E">
              <w:rPr>
                <w:rFonts w:asciiTheme="majorHAnsi" w:hAnsiTheme="majorHAnsi" w:cstheme="majorHAnsi"/>
              </w:rPr>
              <w:t>)</w:t>
            </w:r>
          </w:p>
          <w:p w14:paraId="5576480A" w14:textId="77777777" w:rsidR="0059652F" w:rsidRPr="001907F2" w:rsidRDefault="009671E2" w:rsidP="0059652F">
            <w:pPr>
              <w:rPr>
                <w:rFonts w:asciiTheme="majorHAnsi" w:hAnsiTheme="majorHAnsi" w:cstheme="majorHAnsi"/>
                <w:lang w:val="fr-BE"/>
              </w:rPr>
            </w:pPr>
            <w:r w:rsidRPr="001907F2">
              <w:rPr>
                <w:rFonts w:asciiTheme="majorHAnsi" w:hAnsiTheme="majorHAnsi" w:cstheme="majorHAnsi"/>
                <w:color w:val="F79646" w:themeColor="accent6"/>
              </w:rPr>
              <w:t>Evaluation par les pairs </w:t>
            </w:r>
            <w:r w:rsidR="003D6856">
              <w:rPr>
                <w:rFonts w:asciiTheme="majorHAnsi" w:hAnsiTheme="majorHAnsi" w:cstheme="majorHAnsi"/>
                <w:color w:val="F79646" w:themeColor="accent6"/>
              </w:rPr>
              <w:t>/ dialogue métacognitif</w:t>
            </w:r>
            <w:r w:rsidRPr="001907F2">
              <w:rPr>
                <w:rFonts w:asciiTheme="majorHAnsi" w:hAnsiTheme="majorHAnsi" w:cstheme="majorHAnsi"/>
                <w:color w:val="F79646" w:themeColor="accent6"/>
              </w:rPr>
              <w:t xml:space="preserve">: </w:t>
            </w:r>
            <w:r w:rsidR="0059652F" w:rsidRPr="001907F2">
              <w:rPr>
                <w:rFonts w:asciiTheme="majorHAnsi" w:hAnsiTheme="majorHAnsi" w:cstheme="majorHAnsi"/>
              </w:rPr>
              <w:t>La classe écoute deux ou trois paires</w:t>
            </w:r>
            <w:r w:rsidRPr="001907F2">
              <w:rPr>
                <w:rFonts w:asciiTheme="majorHAnsi" w:hAnsiTheme="majorHAnsi" w:cstheme="majorHAnsi"/>
              </w:rPr>
              <w:t xml:space="preserve"> et leur donne du feedback</w:t>
            </w:r>
            <w:r w:rsidR="00786970" w:rsidRPr="001907F2">
              <w:rPr>
                <w:rFonts w:asciiTheme="majorHAnsi" w:hAnsiTheme="majorHAnsi" w:cstheme="majorHAnsi"/>
              </w:rPr>
              <w:t xml:space="preserve">  sur la base de la </w:t>
            </w:r>
            <w:r w:rsidR="00786970" w:rsidRPr="00781BE1">
              <w:rPr>
                <w:rFonts w:asciiTheme="majorHAnsi" w:hAnsiTheme="majorHAnsi" w:cstheme="majorHAnsi"/>
              </w:rPr>
              <w:t>grille d’évaluation de l’ EOEI</w:t>
            </w:r>
            <w:r w:rsidR="00FC0FBA" w:rsidRPr="00781BE1">
              <w:rPr>
                <w:rFonts w:asciiTheme="majorHAnsi" w:hAnsiTheme="majorHAnsi" w:cstheme="majorHAnsi"/>
              </w:rPr>
              <w:t xml:space="preserve"> </w:t>
            </w:r>
            <w:r w:rsidR="00786970" w:rsidRPr="001907F2">
              <w:rPr>
                <w:rFonts w:asciiTheme="majorHAnsi" w:hAnsiTheme="majorHAnsi" w:cstheme="majorHAnsi"/>
              </w:rPr>
              <w:t>ou d’une partie de celle-ci</w:t>
            </w:r>
            <w:r w:rsidR="00FC0FBA" w:rsidRPr="001907F2">
              <w:rPr>
                <w:rFonts w:asciiTheme="majorHAnsi" w:hAnsiTheme="majorHAnsi" w:cstheme="majorHAnsi"/>
              </w:rPr>
              <w:t xml:space="preserve">. Suite à ce feedback, l’élève complète sa </w:t>
            </w:r>
            <w:r w:rsidR="0059652F" w:rsidRPr="001907F2">
              <w:rPr>
                <w:rFonts w:asciiTheme="majorHAnsi" w:hAnsiTheme="majorHAnsi" w:cstheme="majorHAnsi"/>
              </w:rPr>
              <w:t>fiche de remédiation</w:t>
            </w:r>
            <w:r w:rsidR="00FC0FBA" w:rsidRPr="001907F2">
              <w:rPr>
                <w:rFonts w:asciiTheme="majorHAnsi" w:hAnsiTheme="majorHAnsi" w:cstheme="majorHAnsi"/>
              </w:rPr>
              <w:t>.</w:t>
            </w:r>
          </w:p>
        </w:tc>
      </w:tr>
    </w:tbl>
    <w:p w14:paraId="242C0292" w14:textId="77777777" w:rsidR="00A74F84" w:rsidRDefault="00A74F84">
      <w:r>
        <w:br w:type="page"/>
      </w:r>
    </w:p>
    <w:tbl>
      <w:tblPr>
        <w:tblStyle w:val="Grilledutableau"/>
        <w:tblW w:w="0" w:type="auto"/>
        <w:tblLook w:val="04A0" w:firstRow="1" w:lastRow="0" w:firstColumn="1" w:lastColumn="0" w:noHBand="0" w:noVBand="1"/>
      </w:tblPr>
      <w:tblGrid>
        <w:gridCol w:w="7021"/>
        <w:gridCol w:w="6955"/>
      </w:tblGrid>
      <w:tr w:rsidR="001C23B1" w:rsidRPr="001907F2" w14:paraId="7F304204" w14:textId="77777777" w:rsidTr="001905BD">
        <w:tc>
          <w:tcPr>
            <w:tcW w:w="7021" w:type="dxa"/>
          </w:tcPr>
          <w:p w14:paraId="3854F0D1" w14:textId="2D6F5C13" w:rsidR="00445413" w:rsidRPr="001907F2" w:rsidRDefault="001C23B1" w:rsidP="001C23B1">
            <w:pPr>
              <w:spacing w:line="257" w:lineRule="auto"/>
              <w:rPr>
                <w:rFonts w:asciiTheme="majorHAnsi" w:hAnsiTheme="majorHAnsi" w:cstheme="majorHAnsi"/>
                <w:u w:val="single"/>
              </w:rPr>
            </w:pPr>
            <w:r w:rsidRPr="001907F2">
              <w:rPr>
                <w:rFonts w:asciiTheme="majorHAnsi" w:hAnsiTheme="majorHAnsi" w:cstheme="majorHAnsi"/>
                <w:u w:val="single"/>
              </w:rPr>
              <w:t xml:space="preserve">Expression écrite : </w:t>
            </w:r>
          </w:p>
          <w:p w14:paraId="2DA74AFB" w14:textId="77777777" w:rsidR="00445413" w:rsidRPr="001907F2" w:rsidRDefault="00445413" w:rsidP="001C23B1">
            <w:pPr>
              <w:spacing w:line="257" w:lineRule="auto"/>
              <w:rPr>
                <w:rFonts w:asciiTheme="majorHAnsi" w:hAnsiTheme="majorHAnsi" w:cstheme="majorHAnsi"/>
                <w:u w:val="single"/>
              </w:rPr>
            </w:pPr>
          </w:p>
          <w:p w14:paraId="05F45CD9" w14:textId="77777777" w:rsidR="001C23B1" w:rsidRPr="001907F2" w:rsidRDefault="001C23B1" w:rsidP="001C23B1">
            <w:pPr>
              <w:spacing w:line="257" w:lineRule="auto"/>
              <w:rPr>
                <w:rFonts w:asciiTheme="majorHAnsi" w:hAnsiTheme="majorHAnsi" w:cstheme="majorHAnsi"/>
              </w:rPr>
            </w:pPr>
            <w:r w:rsidRPr="001907F2">
              <w:rPr>
                <w:rFonts w:asciiTheme="majorHAnsi" w:hAnsiTheme="majorHAnsi" w:cstheme="majorHAnsi"/>
              </w:rPr>
              <w:t>Entrainement écrit</w:t>
            </w:r>
          </w:p>
        </w:tc>
        <w:tc>
          <w:tcPr>
            <w:tcW w:w="6955" w:type="dxa"/>
          </w:tcPr>
          <w:p w14:paraId="0A9AA642" w14:textId="77777777" w:rsidR="001C23B1" w:rsidRPr="001907F2" w:rsidRDefault="00AF6D14" w:rsidP="001C23B1">
            <w:pPr>
              <w:rPr>
                <w:rFonts w:asciiTheme="majorHAnsi" w:hAnsiTheme="majorHAnsi" w:cstheme="majorHAnsi"/>
              </w:rPr>
            </w:pPr>
            <w:r>
              <w:rPr>
                <w:rFonts w:asciiTheme="majorHAnsi" w:hAnsiTheme="majorHAnsi" w:cstheme="majorHAnsi"/>
                <w:highlight w:val="green"/>
              </w:rPr>
              <w:t>Les t</w:t>
            </w:r>
            <w:r w:rsidR="001C23B1" w:rsidRPr="001907F2">
              <w:rPr>
                <w:rFonts w:asciiTheme="majorHAnsi" w:hAnsiTheme="majorHAnsi" w:cstheme="majorHAnsi"/>
                <w:highlight w:val="green"/>
              </w:rPr>
              <w:t>âches / activités</w:t>
            </w:r>
          </w:p>
          <w:p w14:paraId="69E8F902" w14:textId="77777777" w:rsidR="001C23B1" w:rsidRPr="001907F2" w:rsidRDefault="001C23B1" w:rsidP="001C23B1">
            <w:pPr>
              <w:rPr>
                <w:rFonts w:asciiTheme="majorHAnsi" w:hAnsiTheme="majorHAnsi" w:cstheme="majorHAnsi"/>
              </w:rPr>
            </w:pPr>
            <w:r w:rsidRPr="001907F2">
              <w:rPr>
                <w:rFonts w:asciiTheme="majorHAnsi" w:hAnsiTheme="majorHAnsi" w:cstheme="majorHAnsi"/>
                <w:color w:val="00B050"/>
              </w:rPr>
              <w:t>Quantité</w:t>
            </w:r>
            <w:r w:rsidRPr="001907F2">
              <w:rPr>
                <w:rFonts w:asciiTheme="majorHAnsi" w:hAnsiTheme="majorHAnsi" w:cstheme="majorHAnsi"/>
              </w:rPr>
              <w:t> : les élèves choisissent une image de maison et la décrivent en un certain nombre de mots</w:t>
            </w:r>
            <w:r w:rsidR="0062220D" w:rsidRPr="001907F2">
              <w:rPr>
                <w:rFonts w:asciiTheme="majorHAnsi" w:hAnsiTheme="majorHAnsi" w:cstheme="majorHAnsi"/>
              </w:rPr>
              <w:t xml:space="preserve"> : </w:t>
            </w:r>
            <w:r w:rsidRPr="001907F2">
              <w:rPr>
                <w:rFonts w:asciiTheme="majorHAnsi" w:hAnsiTheme="majorHAnsi" w:cstheme="majorHAnsi"/>
              </w:rPr>
              <w:t>varier la longueur de la production</w:t>
            </w:r>
            <w:r w:rsidR="0062220D" w:rsidRPr="001907F2">
              <w:rPr>
                <w:rFonts w:asciiTheme="majorHAnsi" w:hAnsiTheme="majorHAnsi" w:cstheme="majorHAnsi"/>
              </w:rPr>
              <w:t xml:space="preserve"> demandée </w:t>
            </w:r>
            <w:r w:rsidRPr="001907F2">
              <w:rPr>
                <w:rFonts w:asciiTheme="majorHAnsi" w:hAnsiTheme="majorHAnsi" w:cstheme="majorHAnsi"/>
              </w:rPr>
              <w:t>selon le niveau de l’élève</w:t>
            </w:r>
            <w:r w:rsidR="003E6A48">
              <w:rPr>
                <w:rFonts w:asciiTheme="majorHAnsi" w:hAnsiTheme="majorHAnsi" w:cstheme="majorHAnsi"/>
              </w:rPr>
              <w:t>.</w:t>
            </w:r>
          </w:p>
          <w:p w14:paraId="29A5A30F" w14:textId="77777777" w:rsidR="001C23B1" w:rsidRPr="001907F2" w:rsidRDefault="008136F7" w:rsidP="00E569DD">
            <w:pPr>
              <w:rPr>
                <w:rFonts w:asciiTheme="majorHAnsi" w:hAnsiTheme="majorHAnsi" w:cstheme="majorHAnsi"/>
              </w:rPr>
            </w:pPr>
            <w:r w:rsidRPr="001907F2">
              <w:rPr>
                <w:rFonts w:asciiTheme="majorHAnsi" w:hAnsiTheme="majorHAnsi" w:cstheme="majorHAnsi"/>
                <w:color w:val="00B050"/>
              </w:rPr>
              <w:lastRenderedPageBreak/>
              <w:t xml:space="preserve">Nature / </w:t>
            </w:r>
            <w:r w:rsidR="00E569DD" w:rsidRPr="001907F2">
              <w:rPr>
                <w:rFonts w:asciiTheme="majorHAnsi" w:hAnsiTheme="majorHAnsi" w:cstheme="majorHAnsi"/>
                <w:color w:val="00B050"/>
              </w:rPr>
              <w:t>Format de la production</w:t>
            </w:r>
            <w:r w:rsidRPr="001907F2">
              <w:rPr>
                <w:rFonts w:asciiTheme="majorHAnsi" w:hAnsiTheme="majorHAnsi" w:cstheme="majorHAnsi"/>
                <w:color w:val="00B050"/>
              </w:rPr>
              <w:t> </w:t>
            </w:r>
            <w:r w:rsidRPr="001907F2">
              <w:rPr>
                <w:rFonts w:asciiTheme="majorHAnsi" w:hAnsiTheme="majorHAnsi" w:cstheme="majorHAnsi"/>
              </w:rPr>
              <w:t xml:space="preserve">: </w:t>
            </w:r>
            <w:r w:rsidR="001C23B1" w:rsidRPr="001907F2">
              <w:rPr>
                <w:rFonts w:asciiTheme="majorHAnsi" w:hAnsiTheme="majorHAnsi" w:cstheme="majorHAnsi"/>
              </w:rPr>
              <w:t xml:space="preserve">Les élèves choisissent comment ils vont présenter leur travail post sur un </w:t>
            </w:r>
            <w:r w:rsidRPr="001907F2">
              <w:rPr>
                <w:rFonts w:asciiTheme="majorHAnsi" w:hAnsiTheme="majorHAnsi" w:cstheme="majorHAnsi"/>
              </w:rPr>
              <w:t>mur virtuel (</w:t>
            </w:r>
            <w:proofErr w:type="spellStart"/>
            <w:r w:rsidR="001C23B1" w:rsidRPr="001907F2">
              <w:rPr>
                <w:rFonts w:asciiTheme="majorHAnsi" w:hAnsiTheme="majorHAnsi" w:cstheme="majorHAnsi"/>
              </w:rPr>
              <w:t>Padlet</w:t>
            </w:r>
            <w:proofErr w:type="spellEnd"/>
            <w:r w:rsidRPr="001907F2">
              <w:rPr>
                <w:rFonts w:asciiTheme="majorHAnsi" w:hAnsiTheme="majorHAnsi" w:cstheme="majorHAnsi"/>
              </w:rPr>
              <w:t xml:space="preserve">, </w:t>
            </w:r>
            <w:proofErr w:type="spellStart"/>
            <w:r w:rsidRPr="001907F2">
              <w:rPr>
                <w:rFonts w:asciiTheme="majorHAnsi" w:hAnsiTheme="majorHAnsi" w:cstheme="majorHAnsi"/>
              </w:rPr>
              <w:t>Framemo</w:t>
            </w:r>
            <w:proofErr w:type="spellEnd"/>
            <w:r w:rsidRPr="001907F2">
              <w:rPr>
                <w:rFonts w:asciiTheme="majorHAnsi" w:hAnsiTheme="majorHAnsi" w:cstheme="majorHAnsi"/>
              </w:rPr>
              <w:t>…)</w:t>
            </w:r>
            <w:r w:rsidR="001C23B1" w:rsidRPr="001907F2">
              <w:rPr>
                <w:rFonts w:asciiTheme="majorHAnsi" w:hAnsiTheme="majorHAnsi" w:cstheme="majorHAnsi"/>
              </w:rPr>
              <w:t xml:space="preserve"> / sur un espace de partage de la plateforme de l'école / production papier</w:t>
            </w:r>
            <w:r w:rsidR="00246775" w:rsidRPr="001907F2">
              <w:rPr>
                <w:rFonts w:asciiTheme="majorHAnsi" w:hAnsiTheme="majorHAnsi" w:cstheme="majorHAnsi"/>
              </w:rPr>
              <w:t>…</w:t>
            </w:r>
          </w:p>
          <w:p w14:paraId="526D4E6A" w14:textId="77777777" w:rsidR="001C23B1" w:rsidRPr="001907F2" w:rsidRDefault="001C23B1" w:rsidP="001C23B1">
            <w:pPr>
              <w:rPr>
                <w:rFonts w:asciiTheme="majorHAnsi" w:hAnsiTheme="majorHAnsi" w:cstheme="majorHAnsi"/>
              </w:rPr>
            </w:pPr>
          </w:p>
          <w:p w14:paraId="46661BCA" w14:textId="77777777" w:rsidR="001C23B1" w:rsidRPr="001907F2" w:rsidRDefault="003E6A48" w:rsidP="001C23B1">
            <w:pPr>
              <w:rPr>
                <w:rFonts w:asciiTheme="majorHAnsi" w:hAnsiTheme="majorHAnsi" w:cstheme="majorHAnsi"/>
              </w:rPr>
            </w:pPr>
            <w:r>
              <w:rPr>
                <w:rFonts w:asciiTheme="majorHAnsi" w:hAnsiTheme="majorHAnsi" w:cstheme="majorHAnsi"/>
                <w:highlight w:val="yellow"/>
              </w:rPr>
              <w:t>Les c</w:t>
            </w:r>
            <w:r w:rsidR="001C23B1" w:rsidRPr="001907F2">
              <w:rPr>
                <w:rFonts w:asciiTheme="majorHAnsi" w:hAnsiTheme="majorHAnsi" w:cstheme="majorHAnsi"/>
                <w:highlight w:val="yellow"/>
              </w:rPr>
              <w:t>onditions de réalisation</w:t>
            </w:r>
            <w:r w:rsidR="001C23B1" w:rsidRPr="001907F2">
              <w:rPr>
                <w:rFonts w:asciiTheme="majorHAnsi" w:hAnsiTheme="majorHAnsi" w:cstheme="majorHAnsi"/>
              </w:rPr>
              <w:t> :</w:t>
            </w:r>
          </w:p>
          <w:p w14:paraId="5644E1B5" w14:textId="77777777" w:rsidR="001907F2" w:rsidRPr="001907F2" w:rsidRDefault="001907F2" w:rsidP="001907F2">
            <w:pPr>
              <w:rPr>
                <w:rFonts w:asciiTheme="majorHAnsi" w:hAnsiTheme="majorHAnsi" w:cstheme="majorHAnsi"/>
              </w:rPr>
            </w:pPr>
            <w:r w:rsidRPr="001907F2">
              <w:rPr>
                <w:rFonts w:asciiTheme="majorHAnsi" w:hAnsiTheme="majorHAnsi" w:cstheme="majorHAnsi"/>
                <w:color w:val="F79646" w:themeColor="accent6"/>
              </w:rPr>
              <w:t>R</w:t>
            </w:r>
            <w:r w:rsidR="00246775" w:rsidRPr="001907F2">
              <w:rPr>
                <w:rFonts w:asciiTheme="majorHAnsi" w:hAnsiTheme="majorHAnsi" w:cstheme="majorHAnsi"/>
                <w:color w:val="F79646" w:themeColor="accent6"/>
              </w:rPr>
              <w:t>essources</w:t>
            </w:r>
            <w:r w:rsidR="001C23B1" w:rsidRPr="001907F2">
              <w:rPr>
                <w:rFonts w:asciiTheme="majorHAnsi" w:hAnsiTheme="majorHAnsi" w:cstheme="majorHAnsi"/>
                <w:color w:val="F79646" w:themeColor="accent6"/>
              </w:rPr>
              <w:t> </w:t>
            </w:r>
            <w:r w:rsidR="001C23B1" w:rsidRPr="001907F2">
              <w:rPr>
                <w:rFonts w:asciiTheme="majorHAnsi" w:hAnsiTheme="majorHAnsi" w:cstheme="majorHAnsi"/>
              </w:rPr>
              <w:t xml:space="preserve">: certains élèves peuvent avoir recours au dictionnaire  </w:t>
            </w:r>
            <w:r w:rsidRPr="001907F2">
              <w:rPr>
                <w:rFonts w:asciiTheme="majorHAnsi" w:hAnsiTheme="majorHAnsi" w:cstheme="majorHAnsi"/>
              </w:rPr>
              <w:t xml:space="preserve">en ligne ou papier </w:t>
            </w:r>
            <w:r w:rsidR="001C23B1" w:rsidRPr="001907F2">
              <w:rPr>
                <w:rFonts w:asciiTheme="majorHAnsi" w:hAnsiTheme="majorHAnsi" w:cstheme="majorHAnsi"/>
              </w:rPr>
              <w:t>/ à leur cahier</w:t>
            </w:r>
            <w:r w:rsidR="003E6A48">
              <w:rPr>
                <w:rFonts w:asciiTheme="majorHAnsi" w:hAnsiTheme="majorHAnsi" w:cstheme="majorHAnsi"/>
              </w:rPr>
              <w:t>.</w:t>
            </w:r>
          </w:p>
          <w:p w14:paraId="2B93C7FA" w14:textId="77777777" w:rsidR="00D86447" w:rsidRDefault="001C23B1" w:rsidP="001907F2">
            <w:pPr>
              <w:rPr>
                <w:rFonts w:asciiTheme="majorHAnsi" w:hAnsiTheme="majorHAnsi" w:cstheme="majorHAnsi"/>
              </w:rPr>
            </w:pPr>
            <w:r w:rsidRPr="001907F2">
              <w:rPr>
                <w:rFonts w:asciiTheme="majorHAnsi" w:hAnsiTheme="majorHAnsi" w:cstheme="majorHAnsi"/>
                <w:color w:val="F79646" w:themeColor="accent6"/>
              </w:rPr>
              <w:t>Travail collaboratif</w:t>
            </w:r>
            <w:r w:rsidRPr="001907F2">
              <w:rPr>
                <w:rFonts w:asciiTheme="majorHAnsi" w:hAnsiTheme="majorHAnsi" w:cstheme="majorHAnsi"/>
              </w:rPr>
              <w:t xml:space="preserve">: </w:t>
            </w:r>
          </w:p>
          <w:p w14:paraId="5F6B98E3" w14:textId="77777777" w:rsidR="001C23B1" w:rsidRPr="001907F2" w:rsidRDefault="00D86447" w:rsidP="001907F2">
            <w:pPr>
              <w:rPr>
                <w:rFonts w:asciiTheme="majorHAnsi" w:hAnsiTheme="majorHAnsi" w:cstheme="majorHAnsi"/>
              </w:rPr>
            </w:pPr>
            <w:r>
              <w:rPr>
                <w:rFonts w:asciiTheme="majorHAnsi" w:hAnsiTheme="majorHAnsi" w:cstheme="majorHAnsi"/>
              </w:rPr>
              <w:t xml:space="preserve">Variante 1 : </w:t>
            </w:r>
            <w:r w:rsidR="001C23B1" w:rsidRPr="001907F2">
              <w:rPr>
                <w:rFonts w:asciiTheme="majorHAnsi" w:hAnsiTheme="majorHAnsi" w:cstheme="majorHAnsi"/>
              </w:rPr>
              <w:t xml:space="preserve">Les élèves lisent la production </w:t>
            </w:r>
            <w:proofErr w:type="gramStart"/>
            <w:r w:rsidR="001C23B1" w:rsidRPr="001907F2">
              <w:rPr>
                <w:rFonts w:asciiTheme="majorHAnsi" w:hAnsiTheme="majorHAnsi" w:cstheme="majorHAnsi"/>
              </w:rPr>
              <w:t>d’un autre élèves</w:t>
            </w:r>
            <w:proofErr w:type="gramEnd"/>
            <w:r w:rsidR="001C23B1" w:rsidRPr="001907F2">
              <w:rPr>
                <w:rFonts w:asciiTheme="majorHAnsi" w:hAnsiTheme="majorHAnsi" w:cstheme="majorHAnsi"/>
              </w:rPr>
              <w:t xml:space="preserve"> et lui prodiguent des conseils</w:t>
            </w:r>
            <w:r w:rsidR="00307561">
              <w:rPr>
                <w:rFonts w:asciiTheme="majorHAnsi" w:hAnsiTheme="majorHAnsi" w:cstheme="majorHAnsi"/>
              </w:rPr>
              <w:t>.</w:t>
            </w:r>
          </w:p>
          <w:p w14:paraId="3DD518DA" w14:textId="77777777" w:rsidR="001C23B1" w:rsidRPr="00D86447" w:rsidRDefault="00D86447" w:rsidP="00D86447">
            <w:pPr>
              <w:rPr>
                <w:rFonts w:asciiTheme="majorHAnsi" w:hAnsiTheme="majorHAnsi" w:cstheme="majorHAnsi"/>
              </w:rPr>
            </w:pPr>
            <w:r>
              <w:rPr>
                <w:rFonts w:asciiTheme="majorHAnsi" w:hAnsiTheme="majorHAnsi" w:cstheme="majorHAnsi"/>
              </w:rPr>
              <w:t xml:space="preserve">Variante 2 : </w:t>
            </w:r>
            <w:r w:rsidR="001C23B1" w:rsidRPr="00D86447">
              <w:rPr>
                <w:rFonts w:asciiTheme="majorHAnsi" w:hAnsiTheme="majorHAnsi" w:cstheme="majorHAnsi"/>
              </w:rPr>
              <w:t>En classe, deux ou trois productions choisies sont affichées et commentées ensemble. Par ce commentaire, les élèves sont outillés pour se rassembler en sous-groupes et commenter ensemble les productions des membres du sous-groupe (avec un éventuel retour de quelques remarques importantes vers la classe par la suite)</w:t>
            </w:r>
            <w:r w:rsidR="00307561">
              <w:rPr>
                <w:rFonts w:asciiTheme="majorHAnsi" w:hAnsiTheme="majorHAnsi" w:cstheme="majorHAnsi"/>
              </w:rPr>
              <w:t>.</w:t>
            </w:r>
          </w:p>
          <w:p w14:paraId="33273B9D" w14:textId="77777777" w:rsidR="001C23B1" w:rsidRPr="00893D0A" w:rsidRDefault="001C23B1" w:rsidP="00893D0A">
            <w:pPr>
              <w:rPr>
                <w:rFonts w:asciiTheme="majorHAnsi" w:hAnsiTheme="majorHAnsi" w:cstheme="majorHAnsi"/>
              </w:rPr>
            </w:pPr>
            <w:r w:rsidRPr="00893D0A">
              <w:rPr>
                <w:rFonts w:asciiTheme="majorHAnsi" w:hAnsiTheme="majorHAnsi" w:cstheme="majorHAnsi"/>
                <w:color w:val="F79646" w:themeColor="accent6"/>
              </w:rPr>
              <w:t>Autonomie</w:t>
            </w:r>
            <w:r w:rsidRPr="00893D0A">
              <w:rPr>
                <w:rFonts w:asciiTheme="majorHAnsi" w:hAnsiTheme="majorHAnsi" w:cstheme="majorHAnsi"/>
              </w:rPr>
              <w:t xml:space="preserve"> : Les élèves complètent </w:t>
            </w:r>
            <w:r w:rsidR="00307561">
              <w:rPr>
                <w:rFonts w:asciiTheme="majorHAnsi" w:hAnsiTheme="majorHAnsi" w:cstheme="majorHAnsi"/>
              </w:rPr>
              <w:t>leurs fiches de remédiation (</w:t>
            </w:r>
            <w:r w:rsidR="00307561" w:rsidRPr="00307561">
              <w:rPr>
                <w:rFonts w:asciiTheme="majorHAnsi" w:hAnsiTheme="majorHAnsi" w:cstheme="majorHAnsi"/>
              </w:rPr>
              <w:t>annexe</w:t>
            </w:r>
            <w:r w:rsidR="00307561">
              <w:rPr>
                <w:rFonts w:asciiTheme="majorHAnsi" w:hAnsiTheme="majorHAnsi" w:cstheme="majorHAnsi"/>
              </w:rPr>
              <w:t xml:space="preserve"> 1)</w:t>
            </w:r>
            <w:r w:rsidR="00307561" w:rsidRPr="00893D0A">
              <w:rPr>
                <w:rFonts w:asciiTheme="majorHAnsi" w:hAnsiTheme="majorHAnsi" w:cstheme="majorHAnsi"/>
              </w:rPr>
              <w:t xml:space="preserve"> </w:t>
            </w:r>
            <w:r w:rsidR="00307561">
              <w:rPr>
                <w:rFonts w:asciiTheme="majorHAnsi" w:hAnsiTheme="majorHAnsi" w:cstheme="majorHAnsi"/>
              </w:rPr>
              <w:t xml:space="preserve">/ </w:t>
            </w:r>
            <w:r w:rsidRPr="00893D0A">
              <w:rPr>
                <w:rFonts w:asciiTheme="majorHAnsi" w:hAnsiTheme="majorHAnsi" w:cstheme="majorHAnsi"/>
              </w:rPr>
              <w:t>leur dossier d'apprentissage</w:t>
            </w:r>
            <w:r w:rsidR="00CB25AC">
              <w:rPr>
                <w:rFonts w:asciiTheme="majorHAnsi" w:hAnsiTheme="majorHAnsi" w:cstheme="majorHAnsi"/>
              </w:rPr>
              <w:t xml:space="preserve"> (annexe 2)</w:t>
            </w:r>
            <w:r w:rsidR="00893D0A">
              <w:rPr>
                <w:rFonts w:asciiTheme="majorHAnsi" w:hAnsiTheme="majorHAnsi" w:cstheme="majorHAnsi"/>
              </w:rPr>
              <w:t xml:space="preserve"> </w:t>
            </w:r>
            <w:r w:rsidRPr="00893D0A">
              <w:rPr>
                <w:rFonts w:asciiTheme="majorHAnsi" w:hAnsiTheme="majorHAnsi" w:cstheme="majorHAnsi"/>
              </w:rPr>
              <w:t>avec leurs principales erreurs à éviter</w:t>
            </w:r>
            <w:r w:rsidR="00307561">
              <w:rPr>
                <w:rFonts w:asciiTheme="majorHAnsi" w:hAnsiTheme="majorHAnsi" w:cstheme="majorHAnsi"/>
              </w:rPr>
              <w:t>.</w:t>
            </w:r>
          </w:p>
          <w:p w14:paraId="0326B667" w14:textId="77777777" w:rsidR="001C23B1" w:rsidRPr="001907F2" w:rsidRDefault="001C23B1" w:rsidP="001C23B1">
            <w:pPr>
              <w:rPr>
                <w:rFonts w:asciiTheme="majorHAnsi" w:hAnsiTheme="majorHAnsi" w:cstheme="majorHAnsi"/>
              </w:rPr>
            </w:pPr>
          </w:p>
        </w:tc>
      </w:tr>
      <w:tr w:rsidR="006C17BC" w:rsidRPr="001907F2" w14:paraId="0CF027F0" w14:textId="77777777" w:rsidTr="00D77DF5">
        <w:trPr>
          <w:trHeight w:val="9319"/>
        </w:trPr>
        <w:tc>
          <w:tcPr>
            <w:tcW w:w="7021" w:type="dxa"/>
          </w:tcPr>
          <w:p w14:paraId="796180EC" w14:textId="77777777" w:rsidR="006C17BC" w:rsidRDefault="006C17BC" w:rsidP="001C23B1">
            <w:pPr>
              <w:rPr>
                <w:rFonts w:asciiTheme="majorHAnsi" w:hAnsiTheme="majorHAnsi" w:cstheme="majorHAnsi"/>
                <w:u w:val="single"/>
              </w:rPr>
            </w:pPr>
            <w:r w:rsidRPr="001907F2">
              <w:rPr>
                <w:rFonts w:asciiTheme="majorHAnsi" w:hAnsiTheme="majorHAnsi" w:cstheme="majorHAnsi"/>
                <w:u w:val="single"/>
              </w:rPr>
              <w:lastRenderedPageBreak/>
              <w:t>Réaliser la tâch</w:t>
            </w:r>
            <w:r>
              <w:rPr>
                <w:rFonts w:asciiTheme="majorHAnsi" w:hAnsiTheme="majorHAnsi" w:cstheme="majorHAnsi"/>
                <w:u w:val="single"/>
              </w:rPr>
              <w:t>e finale :</w:t>
            </w:r>
          </w:p>
          <w:p w14:paraId="2C9BDD0A" w14:textId="77777777" w:rsidR="006C17BC" w:rsidRDefault="006C17BC" w:rsidP="001C23B1">
            <w:pPr>
              <w:rPr>
                <w:rFonts w:asciiTheme="majorHAnsi" w:hAnsiTheme="majorHAnsi" w:cstheme="majorHAnsi"/>
                <w:u w:val="single"/>
              </w:rPr>
            </w:pPr>
          </w:p>
          <w:p w14:paraId="727B937C" w14:textId="77777777" w:rsidR="006C17BC" w:rsidRPr="001907F2" w:rsidRDefault="006C17BC" w:rsidP="00CB3316">
            <w:pPr>
              <w:rPr>
                <w:rFonts w:asciiTheme="majorHAnsi" w:hAnsiTheme="majorHAnsi" w:cstheme="majorHAnsi"/>
              </w:rPr>
            </w:pPr>
            <w:r w:rsidRPr="006C17BC">
              <w:rPr>
                <w:rFonts w:asciiTheme="majorHAnsi" w:hAnsiTheme="majorHAnsi" w:cstheme="majorHAnsi"/>
                <w:lang w:val="fr-BE"/>
              </w:rPr>
              <w:t>Expression orale (EOEI) : comparaison des maisons de vacances (avec évaluation au service de l’apprentissage)</w:t>
            </w:r>
          </w:p>
        </w:tc>
        <w:tc>
          <w:tcPr>
            <w:tcW w:w="6955" w:type="dxa"/>
          </w:tcPr>
          <w:p w14:paraId="09D5E77F" w14:textId="77777777" w:rsidR="006C17BC" w:rsidRPr="00A74F84" w:rsidRDefault="006C17BC" w:rsidP="00C621AF">
            <w:pPr>
              <w:rPr>
                <w:rFonts w:asciiTheme="majorHAnsi" w:eastAsia="Calibri" w:hAnsiTheme="majorHAnsi" w:cstheme="majorHAnsi"/>
                <w:sz w:val="23"/>
                <w:szCs w:val="23"/>
                <w:lang w:val="fr-BE" w:eastAsia="en-US"/>
              </w:rPr>
            </w:pPr>
            <w:r w:rsidRPr="00A74F84">
              <w:rPr>
                <w:rFonts w:asciiTheme="majorHAnsi" w:eastAsia="Calibri" w:hAnsiTheme="majorHAnsi" w:cstheme="majorHAnsi"/>
                <w:sz w:val="23"/>
                <w:szCs w:val="23"/>
                <w:highlight w:val="magenta"/>
                <w:lang w:val="fr-BE" w:eastAsia="en-US"/>
              </w:rPr>
              <w:t>Les</w:t>
            </w:r>
            <w:r w:rsidRPr="00A74F84">
              <w:rPr>
                <w:rFonts w:asciiTheme="majorHAnsi" w:eastAsia="Calibri" w:hAnsiTheme="majorHAnsi" w:cstheme="majorHAnsi"/>
                <w:sz w:val="23"/>
                <w:szCs w:val="23"/>
                <w:lang w:val="fr-BE" w:eastAsia="en-US"/>
              </w:rPr>
              <w:t xml:space="preserve"> </w:t>
            </w:r>
            <w:r w:rsidRPr="00A74F84">
              <w:rPr>
                <w:rFonts w:asciiTheme="majorHAnsi" w:eastAsia="Calibri" w:hAnsiTheme="majorHAnsi" w:cstheme="majorHAnsi"/>
                <w:sz w:val="23"/>
                <w:szCs w:val="23"/>
                <w:highlight w:val="magenta"/>
                <w:lang w:val="fr-BE" w:eastAsia="en-US"/>
              </w:rPr>
              <w:t>consignes</w:t>
            </w:r>
            <w:r w:rsidRPr="00A74F84">
              <w:rPr>
                <w:rFonts w:asciiTheme="majorHAnsi" w:eastAsia="Calibri" w:hAnsiTheme="majorHAnsi" w:cstheme="majorHAnsi"/>
                <w:sz w:val="23"/>
                <w:szCs w:val="23"/>
                <w:lang w:val="fr-BE" w:eastAsia="en-US"/>
              </w:rPr>
              <w:t> :</w:t>
            </w:r>
          </w:p>
          <w:p w14:paraId="6E1EB8E4" w14:textId="77777777" w:rsidR="005725E4" w:rsidRPr="00A74F84" w:rsidRDefault="00B3510D" w:rsidP="006C17BC">
            <w:pPr>
              <w:contextualSpacing/>
              <w:rPr>
                <w:rFonts w:asciiTheme="majorHAnsi" w:eastAsia="Calibri" w:hAnsiTheme="majorHAnsi" w:cstheme="majorHAnsi"/>
                <w:sz w:val="23"/>
                <w:szCs w:val="23"/>
                <w:lang w:val="fr-BE" w:eastAsia="en-US"/>
              </w:rPr>
            </w:pPr>
            <w:r w:rsidRPr="00A74F84">
              <w:rPr>
                <w:rFonts w:asciiTheme="majorHAnsi" w:eastAsia="Calibri" w:hAnsiTheme="majorHAnsi" w:cstheme="majorHAnsi"/>
                <w:color w:val="7030A0"/>
                <w:sz w:val="23"/>
                <w:szCs w:val="23"/>
                <w:lang w:val="fr-BE" w:eastAsia="en-US"/>
              </w:rPr>
              <w:t>Canal (appui audio) </w:t>
            </w:r>
            <w:r w:rsidRPr="00A74F84">
              <w:rPr>
                <w:rFonts w:asciiTheme="majorHAnsi" w:eastAsia="Calibri" w:hAnsiTheme="majorHAnsi" w:cstheme="majorHAnsi"/>
                <w:sz w:val="23"/>
                <w:szCs w:val="23"/>
                <w:lang w:val="fr-BE" w:eastAsia="en-US"/>
              </w:rPr>
              <w:t>: le professeur lit oralement la consigne avec les élèves</w:t>
            </w:r>
            <w:r w:rsidR="00307561" w:rsidRPr="00A74F84">
              <w:rPr>
                <w:rFonts w:asciiTheme="majorHAnsi" w:eastAsia="Calibri" w:hAnsiTheme="majorHAnsi" w:cstheme="majorHAnsi"/>
                <w:sz w:val="23"/>
                <w:szCs w:val="23"/>
                <w:lang w:val="fr-BE" w:eastAsia="en-US"/>
              </w:rPr>
              <w:t>.</w:t>
            </w:r>
          </w:p>
          <w:p w14:paraId="2BA80727" w14:textId="77777777" w:rsidR="00B3510D" w:rsidRPr="00A74F84" w:rsidRDefault="00B3510D" w:rsidP="006C17BC">
            <w:pPr>
              <w:contextualSpacing/>
              <w:rPr>
                <w:rFonts w:asciiTheme="majorHAnsi" w:eastAsia="Calibri" w:hAnsiTheme="majorHAnsi" w:cstheme="majorHAnsi"/>
                <w:sz w:val="23"/>
                <w:szCs w:val="23"/>
                <w:lang w:val="fr-BE" w:eastAsia="en-US"/>
              </w:rPr>
            </w:pPr>
            <w:r w:rsidRPr="00A74F84">
              <w:rPr>
                <w:rFonts w:asciiTheme="majorHAnsi" w:eastAsia="Calibri" w:hAnsiTheme="majorHAnsi" w:cstheme="majorHAnsi"/>
                <w:sz w:val="23"/>
                <w:szCs w:val="23"/>
                <w:lang w:val="fr-BE" w:eastAsia="en-US"/>
              </w:rPr>
              <w:t xml:space="preserve"> </w:t>
            </w:r>
          </w:p>
          <w:p w14:paraId="6827349D" w14:textId="77777777" w:rsidR="006C17BC" w:rsidRPr="00A74F84" w:rsidRDefault="00B14EBA" w:rsidP="00C621AF">
            <w:pPr>
              <w:rPr>
                <w:rFonts w:asciiTheme="majorHAnsi" w:eastAsia="Calibri" w:hAnsiTheme="majorHAnsi" w:cstheme="majorHAnsi"/>
                <w:sz w:val="23"/>
                <w:szCs w:val="23"/>
                <w:lang w:val="fr-BE" w:eastAsia="en-US"/>
              </w:rPr>
            </w:pPr>
            <w:r w:rsidRPr="00A74F84">
              <w:rPr>
                <w:rFonts w:asciiTheme="majorHAnsi" w:eastAsia="Calibri" w:hAnsiTheme="majorHAnsi" w:cstheme="majorHAnsi"/>
                <w:sz w:val="23"/>
                <w:szCs w:val="23"/>
                <w:highlight w:val="yellow"/>
                <w:lang w:val="fr-BE" w:eastAsia="en-US"/>
              </w:rPr>
              <w:t>Les c</w:t>
            </w:r>
            <w:r w:rsidR="006C17BC" w:rsidRPr="00A74F84">
              <w:rPr>
                <w:rFonts w:asciiTheme="majorHAnsi" w:eastAsia="Calibri" w:hAnsiTheme="majorHAnsi" w:cstheme="majorHAnsi"/>
                <w:sz w:val="23"/>
                <w:szCs w:val="23"/>
                <w:highlight w:val="yellow"/>
                <w:lang w:val="fr-BE" w:eastAsia="en-US"/>
              </w:rPr>
              <w:t>onditions de réalisation</w:t>
            </w:r>
          </w:p>
          <w:p w14:paraId="431A55E2" w14:textId="07BC4DB0" w:rsidR="00564580" w:rsidRPr="00A74F84" w:rsidRDefault="00564580" w:rsidP="00564580">
            <w:pPr>
              <w:contextualSpacing/>
              <w:rPr>
                <w:rFonts w:asciiTheme="majorHAnsi" w:eastAsia="Calibri" w:hAnsiTheme="majorHAnsi" w:cstheme="majorHAnsi"/>
                <w:sz w:val="23"/>
                <w:szCs w:val="23"/>
                <w:lang w:val="fr-BE" w:eastAsia="en-US"/>
              </w:rPr>
            </w:pPr>
            <w:r w:rsidRPr="00A74F84">
              <w:rPr>
                <w:rFonts w:asciiTheme="majorHAnsi" w:eastAsia="Calibri" w:hAnsiTheme="majorHAnsi" w:cstheme="majorHAnsi"/>
                <w:color w:val="F79646" w:themeColor="accent6"/>
                <w:sz w:val="23"/>
                <w:szCs w:val="23"/>
                <w:lang w:val="fr-BE" w:eastAsia="en-US"/>
              </w:rPr>
              <w:t>Travail collaboratif pour la compréhension de la consigne </w:t>
            </w:r>
            <w:r w:rsidRPr="00A74F84">
              <w:rPr>
                <w:rFonts w:asciiTheme="majorHAnsi" w:eastAsia="Calibri" w:hAnsiTheme="majorHAnsi" w:cstheme="majorHAnsi"/>
                <w:sz w:val="23"/>
                <w:szCs w:val="23"/>
                <w:lang w:val="fr-BE" w:eastAsia="en-US"/>
              </w:rPr>
              <w:t xml:space="preserve">: Par deux, les élèves décryptent et se l’expliquent </w:t>
            </w:r>
            <w:r w:rsidR="00A24F16" w:rsidRPr="00A74F84">
              <w:rPr>
                <w:rFonts w:asciiTheme="majorHAnsi" w:eastAsia="Calibri" w:hAnsiTheme="majorHAnsi" w:cstheme="majorHAnsi"/>
                <w:sz w:val="23"/>
                <w:szCs w:val="23"/>
                <w:lang w:val="fr-BE" w:eastAsia="en-US"/>
              </w:rPr>
              <w:t>et en</w:t>
            </w:r>
            <w:r w:rsidR="007A6CA7" w:rsidRPr="00A74F84">
              <w:rPr>
                <w:rFonts w:asciiTheme="majorHAnsi" w:eastAsia="Calibri" w:hAnsiTheme="majorHAnsi" w:cstheme="majorHAnsi"/>
                <w:sz w:val="23"/>
                <w:szCs w:val="23"/>
                <w:lang w:val="fr-BE" w:eastAsia="en-US"/>
              </w:rPr>
              <w:t>visagent la production attendue</w:t>
            </w:r>
            <w:r w:rsidR="00307561" w:rsidRPr="00A74F84">
              <w:rPr>
                <w:rFonts w:asciiTheme="majorHAnsi" w:eastAsia="Calibri" w:hAnsiTheme="majorHAnsi" w:cstheme="majorHAnsi"/>
                <w:sz w:val="23"/>
                <w:szCs w:val="23"/>
                <w:lang w:val="fr-BE" w:eastAsia="en-US"/>
              </w:rPr>
              <w:t>.</w:t>
            </w:r>
          </w:p>
          <w:p w14:paraId="645D99B0" w14:textId="77777777" w:rsidR="006C17BC" w:rsidRPr="00A74F84" w:rsidRDefault="006C17BC" w:rsidP="00B14EBA">
            <w:pPr>
              <w:contextualSpacing/>
              <w:rPr>
                <w:rFonts w:asciiTheme="majorHAnsi" w:eastAsia="Calibri" w:hAnsiTheme="majorHAnsi" w:cstheme="majorHAnsi"/>
                <w:sz w:val="23"/>
                <w:szCs w:val="23"/>
                <w:highlight w:val="yellow"/>
                <w:lang w:val="fr-BE" w:eastAsia="en-US"/>
              </w:rPr>
            </w:pPr>
            <w:r w:rsidRPr="00A74F84">
              <w:rPr>
                <w:rFonts w:asciiTheme="majorHAnsi" w:eastAsia="Calibri" w:hAnsiTheme="majorHAnsi" w:cstheme="majorHAnsi"/>
                <w:color w:val="F79646" w:themeColor="accent6"/>
                <w:sz w:val="23"/>
                <w:szCs w:val="23"/>
                <w:lang w:val="fr-BE" w:eastAsia="en-US"/>
              </w:rPr>
              <w:t>Temps alloué </w:t>
            </w:r>
            <w:r w:rsidRPr="00A74F84">
              <w:rPr>
                <w:rFonts w:asciiTheme="majorHAnsi" w:eastAsia="Calibri" w:hAnsiTheme="majorHAnsi" w:cstheme="majorHAnsi"/>
                <w:sz w:val="23"/>
                <w:szCs w:val="23"/>
                <w:lang w:val="fr-BE" w:eastAsia="en-US"/>
              </w:rPr>
              <w:t>: Les élèves disposent de plus ou moins de temps de préparation</w:t>
            </w:r>
            <w:r w:rsidR="00307561" w:rsidRPr="00A74F84">
              <w:rPr>
                <w:rFonts w:asciiTheme="majorHAnsi" w:eastAsia="Calibri" w:hAnsiTheme="majorHAnsi" w:cstheme="majorHAnsi"/>
                <w:sz w:val="23"/>
                <w:szCs w:val="23"/>
                <w:lang w:val="fr-BE" w:eastAsia="en-US"/>
              </w:rPr>
              <w:t>.</w:t>
            </w:r>
            <w:r w:rsidRPr="00A74F84">
              <w:rPr>
                <w:rFonts w:asciiTheme="majorHAnsi" w:eastAsia="Calibri" w:hAnsiTheme="majorHAnsi" w:cstheme="majorHAnsi"/>
                <w:sz w:val="23"/>
                <w:szCs w:val="23"/>
                <w:lang w:val="fr-BE" w:eastAsia="en-US"/>
              </w:rPr>
              <w:t xml:space="preserve"> </w:t>
            </w:r>
          </w:p>
          <w:p w14:paraId="75DDE5ED" w14:textId="77777777" w:rsidR="00B14EBA" w:rsidRPr="00A74F84" w:rsidRDefault="006C17BC" w:rsidP="009F477E">
            <w:pPr>
              <w:contextualSpacing/>
              <w:rPr>
                <w:rFonts w:asciiTheme="majorHAnsi" w:eastAsia="Calibri" w:hAnsiTheme="majorHAnsi" w:cstheme="majorHAnsi"/>
                <w:sz w:val="23"/>
                <w:szCs w:val="23"/>
                <w:lang w:val="fr-BE" w:eastAsia="en-US"/>
              </w:rPr>
            </w:pPr>
            <w:r w:rsidRPr="00A74F84">
              <w:rPr>
                <w:rFonts w:asciiTheme="majorHAnsi" w:eastAsia="Calibri" w:hAnsiTheme="majorHAnsi" w:cstheme="majorHAnsi"/>
                <w:color w:val="F79646" w:themeColor="accent6"/>
                <w:sz w:val="23"/>
                <w:szCs w:val="23"/>
                <w:lang w:val="fr-BE" w:eastAsia="en-US"/>
              </w:rPr>
              <w:t>Aides</w:t>
            </w:r>
            <w:r w:rsidRPr="00A74F84">
              <w:rPr>
                <w:rFonts w:asciiTheme="majorHAnsi" w:eastAsia="Calibri" w:hAnsiTheme="majorHAnsi" w:cstheme="majorHAnsi"/>
                <w:sz w:val="23"/>
                <w:szCs w:val="23"/>
                <w:lang w:val="fr-BE" w:eastAsia="en-US"/>
              </w:rPr>
              <w:t xml:space="preserve"> :  </w:t>
            </w:r>
          </w:p>
          <w:p w14:paraId="5CCAB200" w14:textId="77777777" w:rsidR="006C17BC" w:rsidRPr="00A74F84" w:rsidRDefault="009F477E" w:rsidP="009F477E">
            <w:pPr>
              <w:pStyle w:val="Paragraphedeliste"/>
              <w:numPr>
                <w:ilvl w:val="0"/>
                <w:numId w:val="11"/>
              </w:numPr>
              <w:spacing w:after="0" w:line="240" w:lineRule="atLeast"/>
              <w:rPr>
                <w:rFonts w:asciiTheme="majorHAnsi" w:hAnsiTheme="majorHAnsi" w:cstheme="majorHAnsi"/>
                <w:sz w:val="23"/>
                <w:szCs w:val="23"/>
              </w:rPr>
            </w:pPr>
            <w:r w:rsidRPr="00A74F84">
              <w:rPr>
                <w:rFonts w:asciiTheme="majorHAnsi" w:hAnsiTheme="majorHAnsi" w:cstheme="majorHAnsi"/>
                <w:sz w:val="23"/>
                <w:szCs w:val="23"/>
              </w:rPr>
              <w:t xml:space="preserve">Les élèves </w:t>
            </w:r>
            <w:r w:rsidR="006C17BC" w:rsidRPr="00A74F84">
              <w:rPr>
                <w:rFonts w:asciiTheme="majorHAnsi" w:hAnsiTheme="majorHAnsi" w:cstheme="majorHAnsi"/>
                <w:sz w:val="23"/>
                <w:szCs w:val="23"/>
              </w:rPr>
              <w:t>disposent (ou pas) de la liste des stratégies de communication (avant la production)</w:t>
            </w:r>
            <w:r w:rsidRPr="00A74F84">
              <w:rPr>
                <w:rFonts w:asciiTheme="majorHAnsi" w:hAnsiTheme="majorHAnsi" w:cstheme="majorHAnsi"/>
                <w:sz w:val="23"/>
                <w:szCs w:val="23"/>
              </w:rPr>
              <w:t>.</w:t>
            </w:r>
          </w:p>
          <w:p w14:paraId="671BA268" w14:textId="77777777" w:rsidR="006C17BC" w:rsidRPr="00A74F84" w:rsidRDefault="006C17BC" w:rsidP="009F477E">
            <w:pPr>
              <w:numPr>
                <w:ilvl w:val="0"/>
                <w:numId w:val="11"/>
              </w:numPr>
              <w:contextualSpacing/>
              <w:rPr>
                <w:rFonts w:asciiTheme="majorHAnsi" w:eastAsia="Calibri" w:hAnsiTheme="majorHAnsi" w:cstheme="majorHAnsi"/>
                <w:sz w:val="23"/>
                <w:szCs w:val="23"/>
                <w:lang w:val="fr-BE" w:eastAsia="en-US"/>
              </w:rPr>
            </w:pPr>
            <w:r w:rsidRPr="00A74F84">
              <w:rPr>
                <w:rFonts w:asciiTheme="majorHAnsi" w:eastAsia="Calibri" w:hAnsiTheme="majorHAnsi" w:cstheme="majorHAnsi"/>
                <w:sz w:val="23"/>
                <w:szCs w:val="23"/>
                <w:lang w:val="fr-BE" w:eastAsia="en-US"/>
              </w:rPr>
              <w:t>Les élèves peuvent noter plus ou moins de mots-clés pour soutenir leur production orale (aide)</w:t>
            </w:r>
            <w:r w:rsidR="009F477E" w:rsidRPr="00A74F84">
              <w:rPr>
                <w:rFonts w:asciiTheme="majorHAnsi" w:eastAsia="Calibri" w:hAnsiTheme="majorHAnsi" w:cstheme="majorHAnsi"/>
                <w:sz w:val="23"/>
                <w:szCs w:val="23"/>
                <w:lang w:val="fr-BE" w:eastAsia="en-US"/>
              </w:rPr>
              <w:t>.</w:t>
            </w:r>
          </w:p>
          <w:p w14:paraId="2A326C04" w14:textId="77777777" w:rsidR="006C17BC" w:rsidRPr="00A74F84" w:rsidRDefault="00233B27" w:rsidP="00233B27">
            <w:pPr>
              <w:contextualSpacing/>
              <w:rPr>
                <w:rFonts w:asciiTheme="majorHAnsi" w:eastAsia="Calibri" w:hAnsiTheme="majorHAnsi" w:cstheme="majorHAnsi"/>
                <w:sz w:val="23"/>
                <w:szCs w:val="23"/>
                <w:lang w:val="fr-BE" w:eastAsia="en-US"/>
              </w:rPr>
            </w:pPr>
            <w:r w:rsidRPr="00A74F84">
              <w:rPr>
                <w:rFonts w:asciiTheme="majorHAnsi" w:eastAsia="Calibri" w:hAnsiTheme="majorHAnsi" w:cstheme="majorHAnsi"/>
                <w:color w:val="F79646" w:themeColor="accent6"/>
                <w:sz w:val="23"/>
                <w:szCs w:val="23"/>
                <w:lang w:val="fr-BE" w:eastAsia="en-US"/>
              </w:rPr>
              <w:t>Autonomie </w:t>
            </w:r>
            <w:r w:rsidRPr="00A74F84">
              <w:rPr>
                <w:rFonts w:asciiTheme="majorHAnsi" w:eastAsia="Calibri" w:hAnsiTheme="majorHAnsi" w:cstheme="majorHAnsi"/>
                <w:sz w:val="23"/>
                <w:szCs w:val="23"/>
                <w:lang w:val="fr-BE" w:eastAsia="en-US"/>
              </w:rPr>
              <w:t>: L’élève s’a</w:t>
            </w:r>
            <w:r w:rsidR="006C17BC" w:rsidRPr="00A74F84">
              <w:rPr>
                <w:rFonts w:asciiTheme="majorHAnsi" w:eastAsia="Calibri" w:hAnsiTheme="majorHAnsi" w:cstheme="majorHAnsi"/>
                <w:sz w:val="23"/>
                <w:szCs w:val="23"/>
                <w:lang w:val="fr-BE" w:eastAsia="en-US"/>
              </w:rPr>
              <w:t>uto- évalu</w:t>
            </w:r>
            <w:r w:rsidRPr="00A74F84">
              <w:rPr>
                <w:rFonts w:asciiTheme="majorHAnsi" w:eastAsia="Calibri" w:hAnsiTheme="majorHAnsi" w:cstheme="majorHAnsi"/>
                <w:sz w:val="23"/>
                <w:szCs w:val="23"/>
                <w:lang w:val="fr-BE" w:eastAsia="en-US"/>
              </w:rPr>
              <w:t>e</w:t>
            </w:r>
            <w:r w:rsidR="006C17BC" w:rsidRPr="00A74F84">
              <w:rPr>
                <w:rFonts w:asciiTheme="majorHAnsi" w:eastAsia="Calibri" w:hAnsiTheme="majorHAnsi" w:cstheme="majorHAnsi"/>
                <w:sz w:val="23"/>
                <w:szCs w:val="23"/>
                <w:lang w:val="fr-BE" w:eastAsia="en-US"/>
              </w:rPr>
              <w:t xml:space="preserve"> sur la base de la liste des stratégies</w:t>
            </w:r>
            <w:r w:rsidR="009F477E" w:rsidRPr="00A74F84">
              <w:rPr>
                <w:rFonts w:asciiTheme="majorHAnsi" w:eastAsia="Calibri" w:hAnsiTheme="majorHAnsi" w:cstheme="majorHAnsi"/>
                <w:sz w:val="23"/>
                <w:szCs w:val="23"/>
                <w:lang w:val="fr-BE" w:eastAsia="en-US"/>
              </w:rPr>
              <w:t>.</w:t>
            </w:r>
            <w:r w:rsidR="006C17BC" w:rsidRPr="00A74F84">
              <w:rPr>
                <w:rFonts w:asciiTheme="majorHAnsi" w:eastAsia="Calibri" w:hAnsiTheme="majorHAnsi" w:cstheme="majorHAnsi"/>
                <w:sz w:val="23"/>
                <w:szCs w:val="23"/>
                <w:lang w:val="fr-BE" w:eastAsia="en-US"/>
              </w:rPr>
              <w:t xml:space="preserve"> </w:t>
            </w:r>
          </w:p>
          <w:p w14:paraId="6B668F12" w14:textId="306AAEAF" w:rsidR="00CB3316" w:rsidRPr="00A74F84" w:rsidRDefault="003E714B" w:rsidP="003E714B">
            <w:pPr>
              <w:rPr>
                <w:rFonts w:asciiTheme="majorHAnsi" w:eastAsia="Calibri" w:hAnsiTheme="majorHAnsi" w:cstheme="majorHAnsi"/>
                <w:sz w:val="23"/>
                <w:szCs w:val="23"/>
                <w:lang w:val="fr-BE" w:eastAsia="en-US"/>
              </w:rPr>
            </w:pPr>
            <w:r w:rsidRPr="00A74F84">
              <w:rPr>
                <w:rFonts w:asciiTheme="majorHAnsi" w:eastAsia="Calibri" w:hAnsiTheme="majorHAnsi" w:cstheme="majorHAnsi"/>
                <w:color w:val="F79646" w:themeColor="accent6"/>
                <w:sz w:val="23"/>
                <w:szCs w:val="23"/>
                <w:lang w:val="fr-BE" w:eastAsia="en-US"/>
              </w:rPr>
              <w:t xml:space="preserve">Durée nécessaire au traitement : </w:t>
            </w:r>
            <w:r w:rsidR="006C17BC" w:rsidRPr="00A74F84">
              <w:rPr>
                <w:rFonts w:asciiTheme="majorHAnsi" w:eastAsia="Calibri" w:hAnsiTheme="majorHAnsi" w:cstheme="majorHAnsi"/>
                <w:sz w:val="23"/>
                <w:szCs w:val="23"/>
                <w:lang w:val="fr-BE" w:eastAsia="en-US"/>
              </w:rPr>
              <w:t>les élèves, par deux, accomplissent la tâche finale sur la base de trois images distribuées par le professeur. Ils changent de partenaire à deux reprises (entrainement)</w:t>
            </w:r>
            <w:r w:rsidRPr="00A74F84">
              <w:rPr>
                <w:rFonts w:asciiTheme="majorHAnsi" w:eastAsia="Calibri" w:hAnsiTheme="majorHAnsi" w:cstheme="majorHAnsi"/>
                <w:sz w:val="23"/>
                <w:szCs w:val="23"/>
                <w:lang w:val="fr-BE" w:eastAsia="en-US"/>
              </w:rPr>
              <w:t xml:space="preserve"> avant la production finale</w:t>
            </w:r>
            <w:r w:rsidR="006C17BC" w:rsidRPr="00A74F84">
              <w:rPr>
                <w:rFonts w:asciiTheme="majorHAnsi" w:eastAsia="Calibri" w:hAnsiTheme="majorHAnsi" w:cstheme="majorHAnsi"/>
                <w:sz w:val="23"/>
                <w:szCs w:val="23"/>
                <w:lang w:val="fr-BE" w:eastAsia="en-US"/>
              </w:rPr>
              <w:t>.</w:t>
            </w:r>
            <w:r w:rsidR="00CB3316" w:rsidRPr="00A74F84">
              <w:rPr>
                <w:rFonts w:asciiTheme="majorHAnsi" w:eastAsia="Calibri" w:hAnsiTheme="majorHAnsi" w:cstheme="majorHAnsi"/>
                <w:sz w:val="23"/>
                <w:szCs w:val="23"/>
                <w:lang w:val="fr-BE" w:eastAsia="en-US"/>
              </w:rPr>
              <w:t xml:space="preserve"> </w:t>
            </w:r>
          </w:p>
          <w:p w14:paraId="588B9987" w14:textId="5DFD11CE" w:rsidR="006C17BC" w:rsidRPr="00A74F84" w:rsidRDefault="00CB3316" w:rsidP="003E714B">
            <w:pPr>
              <w:rPr>
                <w:rFonts w:asciiTheme="majorHAnsi" w:eastAsia="Calibri" w:hAnsiTheme="majorHAnsi" w:cstheme="majorHAnsi"/>
                <w:sz w:val="23"/>
                <w:szCs w:val="23"/>
                <w:lang w:val="fr-BE" w:eastAsia="en-US"/>
              </w:rPr>
            </w:pPr>
            <w:r w:rsidRPr="00A74F84">
              <w:rPr>
                <w:rFonts w:asciiTheme="majorHAnsi" w:eastAsia="Calibri" w:hAnsiTheme="majorHAnsi" w:cstheme="majorHAnsi"/>
                <w:color w:val="F79646" w:themeColor="accent6"/>
                <w:sz w:val="23"/>
                <w:szCs w:val="23"/>
                <w:lang w:val="fr-BE" w:eastAsia="en-US"/>
              </w:rPr>
              <w:t>Accompagnement / dialogue métacognitif </w:t>
            </w:r>
            <w:r w:rsidRPr="00A74F84">
              <w:rPr>
                <w:rFonts w:asciiTheme="majorHAnsi" w:eastAsia="Calibri" w:hAnsiTheme="majorHAnsi" w:cstheme="majorHAnsi"/>
                <w:sz w:val="23"/>
                <w:szCs w:val="23"/>
                <w:lang w:val="fr-BE" w:eastAsia="en-US"/>
              </w:rPr>
              <w:t>: Les élèves prennent le temps de compléter leur dossier d'apprentissage</w:t>
            </w:r>
            <w:r w:rsidR="00A74F84">
              <w:rPr>
                <w:rFonts w:asciiTheme="majorHAnsi" w:eastAsia="Calibri" w:hAnsiTheme="majorHAnsi" w:cstheme="majorHAnsi"/>
                <w:sz w:val="23"/>
                <w:szCs w:val="23"/>
                <w:lang w:val="fr-BE" w:eastAsia="en-US"/>
              </w:rPr>
              <w:t xml:space="preserve"> </w:t>
            </w:r>
            <w:r w:rsidRPr="00A74F84">
              <w:rPr>
                <w:rFonts w:asciiTheme="majorHAnsi" w:eastAsia="Calibri" w:hAnsiTheme="majorHAnsi" w:cstheme="majorHAnsi"/>
                <w:sz w:val="23"/>
                <w:szCs w:val="23"/>
                <w:lang w:val="fr-BE" w:eastAsia="en-US"/>
              </w:rPr>
              <w:t>: ce que je sais faire / ce que je dois encore entrainer / revoir sur la base du feedback reçu par la classe / par le professeur</w:t>
            </w:r>
            <w:r w:rsidR="009F477E" w:rsidRPr="00A74F84">
              <w:rPr>
                <w:rFonts w:asciiTheme="majorHAnsi" w:eastAsia="Calibri" w:hAnsiTheme="majorHAnsi" w:cstheme="majorHAnsi"/>
                <w:sz w:val="23"/>
                <w:szCs w:val="23"/>
                <w:lang w:val="fr-BE" w:eastAsia="en-US"/>
              </w:rPr>
              <w:t>.</w:t>
            </w:r>
          </w:p>
          <w:p w14:paraId="7E8DB0C6" w14:textId="77777777" w:rsidR="006C17BC" w:rsidRPr="00A74F84" w:rsidRDefault="006C17BC" w:rsidP="00C621AF">
            <w:pPr>
              <w:ind w:left="720"/>
              <w:contextualSpacing/>
              <w:rPr>
                <w:rFonts w:asciiTheme="majorHAnsi" w:eastAsia="Calibri" w:hAnsiTheme="majorHAnsi" w:cstheme="majorHAnsi"/>
                <w:sz w:val="23"/>
                <w:szCs w:val="23"/>
                <w:lang w:val="fr-BE" w:eastAsia="en-US"/>
              </w:rPr>
            </w:pPr>
          </w:p>
          <w:p w14:paraId="1CC388E1" w14:textId="77777777" w:rsidR="006C17BC" w:rsidRPr="00A74F84" w:rsidRDefault="005E3B84" w:rsidP="00C621AF">
            <w:pPr>
              <w:rPr>
                <w:rFonts w:asciiTheme="majorHAnsi" w:eastAsia="Calibri" w:hAnsiTheme="majorHAnsi" w:cstheme="majorHAnsi"/>
                <w:sz w:val="23"/>
                <w:szCs w:val="23"/>
                <w:lang w:val="fr-BE" w:eastAsia="en-US"/>
              </w:rPr>
            </w:pPr>
            <w:r w:rsidRPr="00A74F84">
              <w:rPr>
                <w:rFonts w:asciiTheme="majorHAnsi" w:eastAsia="Calibri" w:hAnsiTheme="majorHAnsi" w:cstheme="majorHAnsi"/>
                <w:sz w:val="23"/>
                <w:szCs w:val="23"/>
                <w:highlight w:val="green"/>
                <w:lang w:val="fr-BE" w:eastAsia="en-US"/>
              </w:rPr>
              <w:t>Les t</w:t>
            </w:r>
            <w:r w:rsidR="006C17BC" w:rsidRPr="00A74F84">
              <w:rPr>
                <w:rFonts w:asciiTheme="majorHAnsi" w:eastAsia="Calibri" w:hAnsiTheme="majorHAnsi" w:cstheme="majorHAnsi"/>
                <w:sz w:val="23"/>
                <w:szCs w:val="23"/>
                <w:highlight w:val="green"/>
                <w:lang w:val="fr-BE" w:eastAsia="en-US"/>
              </w:rPr>
              <w:t>âche</w:t>
            </w:r>
            <w:r w:rsidRPr="00A74F84">
              <w:rPr>
                <w:rFonts w:asciiTheme="majorHAnsi" w:eastAsia="Calibri" w:hAnsiTheme="majorHAnsi" w:cstheme="majorHAnsi"/>
                <w:sz w:val="23"/>
                <w:szCs w:val="23"/>
                <w:highlight w:val="green"/>
                <w:lang w:val="fr-BE" w:eastAsia="en-US"/>
              </w:rPr>
              <w:t>s</w:t>
            </w:r>
            <w:r w:rsidR="006C17BC" w:rsidRPr="00A74F84">
              <w:rPr>
                <w:rFonts w:asciiTheme="majorHAnsi" w:eastAsia="Calibri" w:hAnsiTheme="majorHAnsi" w:cstheme="majorHAnsi"/>
                <w:sz w:val="23"/>
                <w:szCs w:val="23"/>
                <w:highlight w:val="green"/>
                <w:lang w:val="fr-BE" w:eastAsia="en-US"/>
              </w:rPr>
              <w:t xml:space="preserve"> / activité</w:t>
            </w:r>
            <w:r w:rsidRPr="00A74F84">
              <w:rPr>
                <w:rFonts w:asciiTheme="majorHAnsi" w:eastAsia="Calibri" w:hAnsiTheme="majorHAnsi" w:cstheme="majorHAnsi"/>
                <w:sz w:val="23"/>
                <w:szCs w:val="23"/>
                <w:highlight w:val="green"/>
                <w:lang w:val="fr-BE" w:eastAsia="en-US"/>
              </w:rPr>
              <w:t>s</w:t>
            </w:r>
          </w:p>
          <w:p w14:paraId="1466D76A" w14:textId="77777777" w:rsidR="00722C56" w:rsidRPr="00A74F84" w:rsidRDefault="008E09D3" w:rsidP="008E09D3">
            <w:pPr>
              <w:contextualSpacing/>
              <w:rPr>
                <w:rFonts w:asciiTheme="majorHAnsi" w:eastAsia="Calibri" w:hAnsiTheme="majorHAnsi" w:cstheme="majorHAnsi"/>
                <w:b/>
                <w:bCs/>
                <w:sz w:val="23"/>
                <w:szCs w:val="23"/>
                <w:lang w:val="fr-BE" w:eastAsia="en-US"/>
              </w:rPr>
            </w:pPr>
            <w:r w:rsidRPr="00A74F84">
              <w:rPr>
                <w:rFonts w:asciiTheme="majorHAnsi" w:eastAsia="Calibri" w:hAnsiTheme="majorHAnsi" w:cstheme="majorHAnsi"/>
                <w:color w:val="00B050"/>
                <w:sz w:val="23"/>
                <w:szCs w:val="23"/>
                <w:lang w:val="fr-BE" w:eastAsia="en-US"/>
              </w:rPr>
              <w:t>D</w:t>
            </w:r>
            <w:r w:rsidR="006C17BC" w:rsidRPr="00A74F84">
              <w:rPr>
                <w:rFonts w:asciiTheme="majorHAnsi" w:eastAsia="Calibri" w:hAnsiTheme="majorHAnsi" w:cstheme="majorHAnsi"/>
                <w:color w:val="00B050"/>
                <w:sz w:val="23"/>
                <w:szCs w:val="23"/>
                <w:lang w:val="fr-BE" w:eastAsia="en-US"/>
              </w:rPr>
              <w:t>urée attendue (durée / gestions du temps)</w:t>
            </w:r>
            <w:r w:rsidR="00F70C04" w:rsidRPr="00A74F84">
              <w:rPr>
                <w:rFonts w:asciiTheme="majorHAnsi" w:eastAsia="Calibri" w:hAnsiTheme="majorHAnsi" w:cstheme="majorHAnsi"/>
                <w:color w:val="00B050"/>
                <w:sz w:val="23"/>
                <w:szCs w:val="23"/>
                <w:lang w:val="fr-BE" w:eastAsia="en-US"/>
              </w:rPr>
              <w:t xml:space="preserve"> : </w:t>
            </w:r>
            <w:r w:rsidR="00F70C04" w:rsidRPr="00A74F84">
              <w:rPr>
                <w:rFonts w:asciiTheme="majorHAnsi" w:eastAsia="Calibri" w:hAnsiTheme="majorHAnsi" w:cstheme="majorHAnsi"/>
                <w:sz w:val="23"/>
                <w:szCs w:val="23"/>
                <w:lang w:val="fr-BE" w:eastAsia="en-US"/>
              </w:rPr>
              <w:t>la durée</w:t>
            </w:r>
            <w:r w:rsidR="006C17BC" w:rsidRPr="00A74F84">
              <w:rPr>
                <w:rFonts w:asciiTheme="majorHAnsi" w:eastAsia="Calibri" w:hAnsiTheme="majorHAnsi" w:cstheme="majorHAnsi"/>
                <w:sz w:val="23"/>
                <w:szCs w:val="23"/>
                <w:lang w:val="fr-BE" w:eastAsia="en-US"/>
              </w:rPr>
              <w:t xml:space="preserve"> de la production peut varier en fonction des élèves</w:t>
            </w:r>
            <w:r w:rsidR="003F269D" w:rsidRPr="00A74F84">
              <w:rPr>
                <w:rFonts w:asciiTheme="majorHAnsi" w:eastAsia="Calibri" w:hAnsiTheme="majorHAnsi" w:cstheme="majorHAnsi"/>
                <w:sz w:val="23"/>
                <w:szCs w:val="23"/>
                <w:lang w:val="fr-BE" w:eastAsia="en-US"/>
              </w:rPr>
              <w:t>.</w:t>
            </w:r>
          </w:p>
          <w:p w14:paraId="4862AF69" w14:textId="77777777" w:rsidR="006C17BC" w:rsidRPr="001907F2" w:rsidRDefault="009D4FCE" w:rsidP="00B03677">
            <w:pPr>
              <w:contextualSpacing/>
              <w:rPr>
                <w:rFonts w:asciiTheme="majorHAnsi" w:hAnsiTheme="majorHAnsi" w:cstheme="majorHAnsi"/>
              </w:rPr>
            </w:pPr>
            <w:r w:rsidRPr="00A74F84">
              <w:rPr>
                <w:rFonts w:asciiTheme="majorHAnsi" w:eastAsia="Calibri" w:hAnsiTheme="majorHAnsi" w:cstheme="majorHAnsi"/>
                <w:b/>
                <w:bCs/>
                <w:sz w:val="23"/>
                <w:szCs w:val="23"/>
                <w:lang w:val="fr-BE" w:eastAsia="en-US"/>
              </w:rPr>
              <w:t xml:space="preserve">Statut </w:t>
            </w:r>
            <w:r w:rsidR="00722C56" w:rsidRPr="00A74F84">
              <w:rPr>
                <w:rFonts w:asciiTheme="majorHAnsi" w:eastAsia="Calibri" w:hAnsiTheme="majorHAnsi" w:cstheme="majorHAnsi"/>
                <w:b/>
                <w:bCs/>
                <w:sz w:val="23"/>
                <w:szCs w:val="23"/>
                <w:lang w:val="fr-BE" w:eastAsia="en-US"/>
              </w:rPr>
              <w:t>de l’évaluation</w:t>
            </w:r>
            <w:r w:rsidR="00722C56" w:rsidRPr="00A74F84">
              <w:rPr>
                <w:rFonts w:asciiTheme="majorHAnsi" w:eastAsia="Calibri" w:hAnsiTheme="majorHAnsi" w:cstheme="majorHAnsi"/>
                <w:sz w:val="23"/>
                <w:szCs w:val="23"/>
                <w:lang w:val="fr-BE" w:eastAsia="en-US"/>
              </w:rPr>
              <w:t xml:space="preserve"> :  </w:t>
            </w:r>
            <w:r w:rsidR="001853A7" w:rsidRPr="00A74F84">
              <w:rPr>
                <w:rFonts w:asciiTheme="majorHAnsi" w:eastAsia="Calibri" w:hAnsiTheme="majorHAnsi" w:cstheme="majorHAnsi"/>
                <w:sz w:val="23"/>
                <w:szCs w:val="23"/>
                <w:lang w:val="fr-BE" w:eastAsia="en-US"/>
              </w:rPr>
              <w:t>Formatif ou sommatif en fonction d</w:t>
            </w:r>
            <w:r w:rsidR="00D66F66" w:rsidRPr="00A74F84">
              <w:rPr>
                <w:rFonts w:asciiTheme="majorHAnsi" w:eastAsia="Calibri" w:hAnsiTheme="majorHAnsi" w:cstheme="majorHAnsi"/>
                <w:sz w:val="23"/>
                <w:szCs w:val="23"/>
                <w:lang w:val="fr-BE" w:eastAsia="en-US"/>
              </w:rPr>
              <w:t xml:space="preserve">u niveau </w:t>
            </w:r>
            <w:r w:rsidR="00D66F66" w:rsidRPr="00A74F84">
              <w:rPr>
                <w:rFonts w:asciiTheme="majorHAnsi" w:eastAsia="Calibri" w:hAnsiTheme="majorHAnsi" w:cstheme="majorHAnsi"/>
                <w:sz w:val="23"/>
                <w:szCs w:val="23"/>
                <w:lang w:val="fr-BE" w:eastAsia="en-US"/>
              </w:rPr>
              <w:lastRenderedPageBreak/>
              <w:t>de maitrise de l’élève</w:t>
            </w:r>
            <w:r w:rsidR="009C40EB" w:rsidRPr="00A74F84">
              <w:rPr>
                <w:rFonts w:asciiTheme="majorHAnsi" w:eastAsia="Calibri" w:hAnsiTheme="majorHAnsi" w:cstheme="majorHAnsi"/>
                <w:sz w:val="23"/>
                <w:szCs w:val="23"/>
                <w:lang w:val="fr-BE" w:eastAsia="en-US"/>
              </w:rPr>
              <w:t>.</w:t>
            </w:r>
            <w:r w:rsidR="001244B3" w:rsidRPr="00A74F84">
              <w:rPr>
                <w:rFonts w:asciiTheme="majorHAnsi" w:eastAsia="Calibri" w:hAnsiTheme="majorHAnsi" w:cstheme="majorHAnsi"/>
                <w:sz w:val="23"/>
                <w:szCs w:val="23"/>
                <w:lang w:val="fr-BE" w:eastAsia="en-US"/>
              </w:rPr>
              <w:t xml:space="preserve"> L’élève qui ne réussit pas la tâche se verra proposer une autre tâche similaire plus tard dans son parcours d’apprentissage. </w:t>
            </w:r>
            <w:r w:rsidR="00722C56" w:rsidRPr="00A74F84">
              <w:rPr>
                <w:rFonts w:asciiTheme="majorHAnsi" w:eastAsia="Calibri" w:hAnsiTheme="majorHAnsi" w:cstheme="majorHAnsi"/>
                <w:sz w:val="23"/>
                <w:szCs w:val="23"/>
                <w:lang w:val="fr-BE" w:eastAsia="en-US"/>
              </w:rPr>
              <w:t xml:space="preserve">  </w:t>
            </w:r>
          </w:p>
        </w:tc>
      </w:tr>
    </w:tbl>
    <w:p w14:paraId="7438DF07" w14:textId="77777777" w:rsidR="00452FA8" w:rsidRPr="001C7FC7" w:rsidRDefault="00452FA8" w:rsidP="00862C5D">
      <w:pPr>
        <w:spacing w:after="160" w:line="256" w:lineRule="auto"/>
        <w:rPr>
          <w:rFonts w:asciiTheme="majorHAnsi" w:hAnsiTheme="majorHAnsi"/>
          <w:lang w:val="fr-BE"/>
        </w:rPr>
      </w:pPr>
    </w:p>
    <w:p w14:paraId="44D0FC44" w14:textId="77777777" w:rsidR="00DF5651" w:rsidRDefault="00DF5651">
      <w:pPr>
        <w:rPr>
          <w:rFonts w:asciiTheme="majorHAnsi" w:hAnsiTheme="majorHAnsi"/>
        </w:rPr>
      </w:pPr>
    </w:p>
    <w:p w14:paraId="206A85C3" w14:textId="77777777" w:rsidR="001E58E8" w:rsidRPr="001E58E8" w:rsidRDefault="001E58E8" w:rsidP="00B03677">
      <w:pPr>
        <w:pStyle w:val="Titre1"/>
        <w:rPr>
          <w:b/>
          <w:bCs/>
          <w:lang w:val="en-US" w:eastAsia="en-US"/>
        </w:rPr>
      </w:pPr>
      <w:proofErr w:type="spellStart"/>
      <w:r w:rsidRPr="001E58E8">
        <w:rPr>
          <w:b/>
          <w:bCs/>
          <w:lang w:val="en-US" w:eastAsia="en-US"/>
        </w:rPr>
        <w:t>Tâche</w:t>
      </w:r>
      <w:proofErr w:type="spellEnd"/>
      <w:r w:rsidRPr="001E58E8">
        <w:rPr>
          <w:b/>
          <w:bCs/>
          <w:lang w:val="en-US" w:eastAsia="en-US"/>
        </w:rPr>
        <w:t xml:space="preserve"> finale:</w:t>
      </w:r>
      <w:r w:rsidR="00B03677" w:rsidRPr="00B03677">
        <w:rPr>
          <w:lang w:val="en-US" w:eastAsia="en-US"/>
        </w:rPr>
        <w:t xml:space="preserve"> </w:t>
      </w:r>
      <w:r w:rsidR="00B03677" w:rsidRPr="001E58E8">
        <w:rPr>
          <w:lang w:val="en-US" w:eastAsia="en-US"/>
        </w:rPr>
        <w:t xml:space="preserve">Comparing holiday </w:t>
      </w:r>
      <w:proofErr w:type="gramStart"/>
      <w:r w:rsidR="00B03677" w:rsidRPr="001E58E8">
        <w:rPr>
          <w:lang w:val="en-US" w:eastAsia="en-US"/>
        </w:rPr>
        <w:t>houses :</w:t>
      </w:r>
      <w:proofErr w:type="gramEnd"/>
    </w:p>
    <w:p w14:paraId="319A4123" w14:textId="77777777" w:rsidR="001E58E8" w:rsidRPr="001E58E8" w:rsidRDefault="001E58E8" w:rsidP="001E58E8">
      <w:pPr>
        <w:spacing w:after="160" w:line="259" w:lineRule="auto"/>
        <w:rPr>
          <w:rFonts w:ascii="Calibri" w:eastAsia="Calibri" w:hAnsi="Calibri" w:cs="Times New Roman"/>
          <w:sz w:val="22"/>
          <w:szCs w:val="22"/>
          <w:lang w:val="en-US" w:eastAsia="en-US"/>
        </w:rPr>
      </w:pPr>
      <w:r w:rsidRPr="001E58E8">
        <w:rPr>
          <w:rFonts w:ascii="Calibri" w:eastAsia="Calibri" w:hAnsi="Calibri" w:cs="Times New Roman"/>
          <w:sz w:val="22"/>
          <w:szCs w:val="22"/>
          <w:lang w:val="en-US" w:eastAsia="en-US"/>
        </w:rPr>
        <w:t xml:space="preserve"> “Your parents and your English friend's parents have decided to go on holiday together. They have asked you and your friend for help in order to choose a suitable holiday accommodation. Discuss with your friend the advantages and the disadvantages of the three places they have selected."  </w:t>
      </w:r>
    </w:p>
    <w:tbl>
      <w:tblPr>
        <w:tblStyle w:val="Grilledutableau1"/>
        <w:tblW w:w="0" w:type="auto"/>
        <w:tblLook w:val="04A0" w:firstRow="1" w:lastRow="0" w:firstColumn="1" w:lastColumn="0" w:noHBand="0" w:noVBand="1"/>
      </w:tblPr>
      <w:tblGrid>
        <w:gridCol w:w="4664"/>
        <w:gridCol w:w="4665"/>
        <w:gridCol w:w="4665"/>
      </w:tblGrid>
      <w:tr w:rsidR="001E58E8" w:rsidRPr="001E58E8" w14:paraId="6A96DCB8" w14:textId="77777777" w:rsidTr="00C621AF">
        <w:tc>
          <w:tcPr>
            <w:tcW w:w="4664" w:type="dxa"/>
          </w:tcPr>
          <w:p w14:paraId="05C1B782" w14:textId="77777777" w:rsidR="001E58E8" w:rsidRPr="001E58E8" w:rsidRDefault="001E58E8" w:rsidP="001E58E8">
            <w:pPr>
              <w:rPr>
                <w:rFonts w:ascii="Calibri" w:hAnsi="Calibri" w:cs="Times New Roman"/>
                <w:lang w:val="en-US"/>
              </w:rPr>
            </w:pPr>
            <w:r w:rsidRPr="001E58E8">
              <w:rPr>
                <w:rFonts w:ascii="Calibri" w:hAnsi="Calibri" w:cs="Times New Roman"/>
                <w:noProof/>
              </w:rPr>
              <w:drawing>
                <wp:inline distT="0" distB="0" distL="0" distR="0" wp14:anchorId="4EE47664" wp14:editId="2D9EABB4">
                  <wp:extent cx="2510790" cy="1412275"/>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V="1">
                            <a:off x="0" y="0"/>
                            <a:ext cx="2529620" cy="1422866"/>
                          </a:xfrm>
                          <a:prstGeom prst="rect">
                            <a:avLst/>
                          </a:prstGeom>
                        </pic:spPr>
                      </pic:pic>
                    </a:graphicData>
                  </a:graphic>
                </wp:inline>
              </w:drawing>
            </w:r>
          </w:p>
        </w:tc>
        <w:tc>
          <w:tcPr>
            <w:tcW w:w="4665" w:type="dxa"/>
          </w:tcPr>
          <w:p w14:paraId="73A996E4" w14:textId="77777777" w:rsidR="001E58E8" w:rsidRPr="001E58E8" w:rsidRDefault="001E58E8" w:rsidP="001E58E8">
            <w:pPr>
              <w:rPr>
                <w:rFonts w:ascii="Calibri" w:hAnsi="Calibri" w:cs="Times New Roman"/>
                <w:lang w:val="en-US"/>
              </w:rPr>
            </w:pPr>
            <w:r w:rsidRPr="001E58E8">
              <w:rPr>
                <w:rFonts w:ascii="Calibri" w:hAnsi="Calibri" w:cs="Times New Roman"/>
                <w:noProof/>
              </w:rPr>
              <w:drawing>
                <wp:inline distT="0" distB="0" distL="0" distR="0" wp14:anchorId="3B2DECE9" wp14:editId="6BE67C49">
                  <wp:extent cx="2214245" cy="14749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0747" cy="1492624"/>
                          </a:xfrm>
                          <a:prstGeom prst="rect">
                            <a:avLst/>
                          </a:prstGeom>
                        </pic:spPr>
                      </pic:pic>
                    </a:graphicData>
                  </a:graphic>
                </wp:inline>
              </w:drawing>
            </w:r>
          </w:p>
        </w:tc>
        <w:tc>
          <w:tcPr>
            <w:tcW w:w="4665" w:type="dxa"/>
          </w:tcPr>
          <w:p w14:paraId="4C0EB086" w14:textId="77777777" w:rsidR="001E58E8" w:rsidRPr="001E58E8" w:rsidRDefault="001E58E8" w:rsidP="001E58E8">
            <w:pPr>
              <w:rPr>
                <w:rFonts w:ascii="Calibri" w:hAnsi="Calibri" w:cs="Times New Roman"/>
                <w:lang w:val="en-US"/>
              </w:rPr>
            </w:pPr>
            <w:r w:rsidRPr="001E58E8">
              <w:rPr>
                <w:rFonts w:ascii="Calibri" w:hAnsi="Calibri" w:cs="Times New Roman"/>
                <w:noProof/>
              </w:rPr>
              <w:drawing>
                <wp:inline distT="0" distB="0" distL="0" distR="0" wp14:anchorId="043AEDF7" wp14:editId="63C7D081">
                  <wp:extent cx="2231390" cy="1483451"/>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flipV="1">
                            <a:off x="0" y="0"/>
                            <a:ext cx="2293785" cy="1524932"/>
                          </a:xfrm>
                          <a:prstGeom prst="rect">
                            <a:avLst/>
                          </a:prstGeom>
                        </pic:spPr>
                      </pic:pic>
                    </a:graphicData>
                  </a:graphic>
                </wp:inline>
              </w:drawing>
            </w:r>
          </w:p>
        </w:tc>
      </w:tr>
      <w:tr w:rsidR="001E58E8" w:rsidRPr="001E58E8" w14:paraId="713462EB" w14:textId="77777777" w:rsidTr="00C621AF">
        <w:tc>
          <w:tcPr>
            <w:tcW w:w="4664" w:type="dxa"/>
          </w:tcPr>
          <w:p w14:paraId="389E6918" w14:textId="77777777" w:rsidR="001E58E8" w:rsidRPr="001E58E8" w:rsidRDefault="001E58E8" w:rsidP="001E58E8">
            <w:pPr>
              <w:rPr>
                <w:rFonts w:ascii="Calibri" w:hAnsi="Calibri" w:cs="Times New Roman"/>
              </w:rPr>
            </w:pPr>
            <w:r w:rsidRPr="001E58E8">
              <w:rPr>
                <w:rFonts w:ascii="Calibri" w:hAnsi="Calibri" w:cs="Times New Roman"/>
              </w:rPr>
              <w:t>VILLA ROSA</w:t>
            </w:r>
          </w:p>
          <w:p w14:paraId="303286ED" w14:textId="77777777" w:rsidR="001E58E8" w:rsidRPr="001E58E8" w:rsidRDefault="001E58E8" w:rsidP="001E58E8">
            <w:pPr>
              <w:rPr>
                <w:rFonts w:ascii="Calibri" w:hAnsi="Calibri" w:cs="Times New Roman"/>
                <w:lang w:val="en-US"/>
              </w:rPr>
            </w:pPr>
            <w:r w:rsidRPr="001E58E8">
              <w:rPr>
                <w:rFonts w:ascii="Calibri" w:hAnsi="Calibri" w:cs="Times New Roman"/>
              </w:rPr>
              <w:t xml:space="preserve">Dans un cadre idyllique, à 200 mètres de la plage et des possibilités de sports nautiques (ski nautique, plongée, windsurfing...), magnifique villa moderne, 4 chambres, tout confort moderne (lave-vaisselle, lave-linge, wifi, ordinateur, télévision digitale, conditionnement d'air,...). Grande terrasse et piscine. A proximité (40km) des principales attractions et des sites touristiques. </w:t>
            </w:r>
            <w:r w:rsidRPr="001E58E8">
              <w:rPr>
                <w:rFonts w:ascii="Calibri" w:hAnsi="Calibri" w:cs="Times New Roman"/>
                <w:lang w:val="en-US"/>
              </w:rPr>
              <w:t xml:space="preserve">Location de </w:t>
            </w:r>
            <w:proofErr w:type="spellStart"/>
            <w:r w:rsidRPr="001E58E8">
              <w:rPr>
                <w:rFonts w:ascii="Calibri" w:hAnsi="Calibri" w:cs="Times New Roman"/>
                <w:lang w:val="en-US"/>
              </w:rPr>
              <w:t>vélo</w:t>
            </w:r>
            <w:proofErr w:type="spellEnd"/>
            <w:r w:rsidRPr="001E58E8">
              <w:rPr>
                <w:rFonts w:ascii="Calibri" w:hAnsi="Calibri" w:cs="Times New Roman"/>
                <w:lang w:val="en-US"/>
              </w:rPr>
              <w:t xml:space="preserve"> sur </w:t>
            </w:r>
            <w:proofErr w:type="spellStart"/>
            <w:r w:rsidRPr="001E58E8">
              <w:rPr>
                <w:rFonts w:ascii="Calibri" w:hAnsi="Calibri" w:cs="Times New Roman"/>
                <w:lang w:val="en-US"/>
              </w:rPr>
              <w:t>demande</w:t>
            </w:r>
            <w:proofErr w:type="spellEnd"/>
            <w:r w:rsidRPr="001E58E8">
              <w:rPr>
                <w:rFonts w:ascii="Calibri" w:hAnsi="Calibri" w:cs="Times New Roman"/>
                <w:lang w:val="en-US"/>
              </w:rPr>
              <w:t>.</w:t>
            </w:r>
          </w:p>
          <w:p w14:paraId="1D6EF755" w14:textId="77777777" w:rsidR="001E58E8" w:rsidRPr="001E58E8" w:rsidRDefault="001E58E8" w:rsidP="001E58E8">
            <w:pPr>
              <w:rPr>
                <w:rFonts w:ascii="Calibri" w:hAnsi="Calibri" w:cs="Times New Roman"/>
                <w:lang w:val="en-US"/>
              </w:rPr>
            </w:pPr>
          </w:p>
        </w:tc>
        <w:tc>
          <w:tcPr>
            <w:tcW w:w="4665" w:type="dxa"/>
          </w:tcPr>
          <w:p w14:paraId="45134B6D" w14:textId="77777777" w:rsidR="001E58E8" w:rsidRPr="001E58E8" w:rsidRDefault="001E58E8" w:rsidP="001E58E8">
            <w:pPr>
              <w:rPr>
                <w:rFonts w:ascii="Calibri" w:hAnsi="Calibri" w:cs="Times New Roman"/>
              </w:rPr>
            </w:pPr>
            <w:r w:rsidRPr="001E58E8">
              <w:rPr>
                <w:rFonts w:ascii="Calibri" w:hAnsi="Calibri" w:cs="Times New Roman"/>
              </w:rPr>
              <w:t>THE MANOR</w:t>
            </w:r>
          </w:p>
          <w:p w14:paraId="10415C62" w14:textId="77777777" w:rsidR="001E58E8" w:rsidRPr="001E58E8" w:rsidRDefault="001E58E8" w:rsidP="001E58E8">
            <w:pPr>
              <w:rPr>
                <w:rFonts w:ascii="Calibri" w:hAnsi="Calibri" w:cs="Times New Roman"/>
              </w:rPr>
            </w:pPr>
            <w:r w:rsidRPr="001E58E8">
              <w:rPr>
                <w:rFonts w:ascii="Calibri" w:hAnsi="Calibri" w:cs="Times New Roman"/>
              </w:rPr>
              <w:t>Ce manoir ancien ne dispose peut-être pas des dernières technologies (ni lave-vaisselle, ni wifi) mais il séduira par son charme ceux qui souhaitent profiter d'un moment de vacances paisible, loin de l'agitation des villes et des plages surpeuplées. Le Manoir est situé au départ de nombreux chemins de randonnée, à deux pas de la forêt. 4 chambres spacieuses, grand jardin avec barbecue et salon d 'été. Vélos gratuits. Bus toutes les heures vers la ville et ses merveilles à découvrir.</w:t>
            </w:r>
          </w:p>
        </w:tc>
        <w:tc>
          <w:tcPr>
            <w:tcW w:w="4665" w:type="dxa"/>
          </w:tcPr>
          <w:p w14:paraId="3681CF87" w14:textId="77777777" w:rsidR="001E58E8" w:rsidRPr="001E58E8" w:rsidRDefault="001E58E8" w:rsidP="001E58E8">
            <w:pPr>
              <w:rPr>
                <w:rFonts w:ascii="Calibri" w:hAnsi="Calibri" w:cs="Times New Roman"/>
              </w:rPr>
            </w:pPr>
            <w:r w:rsidRPr="001E58E8">
              <w:rPr>
                <w:rFonts w:ascii="Calibri" w:hAnsi="Calibri" w:cs="Times New Roman"/>
              </w:rPr>
              <w:t>LES TERRASSES DU MIDI</w:t>
            </w:r>
          </w:p>
          <w:p w14:paraId="2D03432A" w14:textId="77777777" w:rsidR="001E58E8" w:rsidRPr="001E58E8" w:rsidRDefault="001E58E8" w:rsidP="001E58E8">
            <w:pPr>
              <w:rPr>
                <w:rFonts w:ascii="Calibri" w:hAnsi="Calibri" w:cs="Times New Roman"/>
              </w:rPr>
            </w:pPr>
            <w:r w:rsidRPr="001E58E8">
              <w:rPr>
                <w:rFonts w:ascii="Calibri" w:hAnsi="Calibri" w:cs="Times New Roman"/>
              </w:rPr>
              <w:t>Appartement 4 chambres tout confort dans une résidence disposant d'une piscine chauffée avec de nombreuses activités de loisirs proposées sur place (zumba, yoga, pilates...) et des services (blanchisserie, petit-déjeuner, paniers pique-nique sur demande...). Tout ceci en plein centre-ville, à quelques minutes à pied des grands musées, des sites d'intérêt culturels et en plein cœur de la vie nocturne et à à peine une heure de voiture des plages!</w:t>
            </w:r>
          </w:p>
        </w:tc>
      </w:tr>
    </w:tbl>
    <w:p w14:paraId="01C3C836" w14:textId="77777777" w:rsidR="00CF5AD1" w:rsidRPr="001E58E8" w:rsidRDefault="00CF5AD1">
      <w:pPr>
        <w:rPr>
          <w:rFonts w:asciiTheme="majorHAnsi" w:hAnsiTheme="majorHAnsi"/>
          <w:lang w:val="fr-BE"/>
        </w:rPr>
      </w:pPr>
    </w:p>
    <w:sectPr w:rsidR="00CF5AD1" w:rsidRPr="001E58E8" w:rsidSect="00FB42B6">
      <w:headerReference w:type="even" r:id="rId17"/>
      <w:headerReference w:type="default" r:id="rId18"/>
      <w:footerReference w:type="even" r:id="rId19"/>
      <w:footerReference w:type="default" r:id="rId20"/>
      <w:headerReference w:type="first" r:id="rId21"/>
      <w:footerReference w:type="first" r:id="rId22"/>
      <w:pgSz w:w="16820" w:h="1190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8605D3" w14:textId="77777777" w:rsidR="00B6025F" w:rsidRDefault="00B6025F" w:rsidP="00B6025F">
      <w:r>
        <w:separator/>
      </w:r>
    </w:p>
  </w:endnote>
  <w:endnote w:type="continuationSeparator" w:id="0">
    <w:p w14:paraId="7C1AAD87" w14:textId="77777777" w:rsidR="00B6025F" w:rsidRDefault="00B6025F" w:rsidP="00B60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E8E03" w14:textId="77777777" w:rsidR="008C7C89" w:rsidRDefault="008C7C8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DE1E7" w14:textId="1E5B786A" w:rsidR="00B6025F" w:rsidRPr="00223DCD" w:rsidRDefault="00B6025F" w:rsidP="00B6025F">
    <w:pPr>
      <w:spacing w:before="120" w:after="120"/>
      <w:ind w:left="1560"/>
      <w:jc w:val="center"/>
      <w:rPr>
        <w:sz w:val="28"/>
      </w:rPr>
    </w:pPr>
    <w:r w:rsidRPr="00223DCD">
      <w:rPr>
        <w:rFonts w:ascii="Calibri Light" w:hAnsi="Calibri Light" w:cs="Calibri Light"/>
        <w:b/>
        <w:noProof/>
        <w:sz w:val="36"/>
        <w:shd w:val="clear" w:color="auto" w:fill="DBE5F1" w:themeFill="accent1" w:themeFillTint="33"/>
      </w:rPr>
      <w:drawing>
        <wp:anchor distT="0" distB="0" distL="114300" distR="114300" simplePos="0" relativeHeight="251659264" behindDoc="0" locked="0" layoutInCell="1" allowOverlap="1" wp14:anchorId="464F6EEC" wp14:editId="21618AEB">
          <wp:simplePos x="0" y="0"/>
          <wp:positionH relativeFrom="margin">
            <wp:posOffset>0</wp:posOffset>
          </wp:positionH>
          <wp:positionV relativeFrom="margin">
            <wp:posOffset>5922596</wp:posOffset>
          </wp:positionV>
          <wp:extent cx="704850" cy="413650"/>
          <wp:effectExtent l="0" t="0" r="0" b="571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Fesec (1).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4850" cy="413650"/>
                  </a:xfrm>
                  <a:prstGeom prst="rect">
                    <a:avLst/>
                  </a:prstGeom>
                </pic:spPr>
              </pic:pic>
            </a:graphicData>
          </a:graphic>
          <wp14:sizeRelH relativeFrom="margin">
            <wp14:pctWidth>0</wp14:pctWidth>
          </wp14:sizeRelH>
          <wp14:sizeRelV relativeFrom="margin">
            <wp14:pctHeight>0</wp14:pctHeight>
          </wp14:sizeRelV>
        </wp:anchor>
      </w:drawing>
    </w:r>
    <w:r w:rsidRPr="00223DCD">
      <w:rPr>
        <w:rFonts w:ascii="Calibri Light" w:hAnsi="Calibri Light" w:cs="Calibri Light"/>
        <w:b/>
        <w:noProof/>
        <w:sz w:val="36"/>
        <w:shd w:val="clear" w:color="auto" w:fill="DBE5F1" w:themeFill="accent1" w:themeFillTint="33"/>
      </w:rPr>
      <w:drawing>
        <wp:anchor distT="0" distB="0" distL="114300" distR="114300" simplePos="0" relativeHeight="251657216" behindDoc="0" locked="0" layoutInCell="1" allowOverlap="1" wp14:anchorId="4DA0355B" wp14:editId="162BC71E">
          <wp:simplePos x="0" y="0"/>
          <wp:positionH relativeFrom="margin">
            <wp:posOffset>-206668</wp:posOffset>
          </wp:positionH>
          <wp:positionV relativeFrom="margin">
            <wp:posOffset>9249361</wp:posOffset>
          </wp:positionV>
          <wp:extent cx="704850" cy="413650"/>
          <wp:effectExtent l="0" t="0" r="0" b="571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Fesec (1).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4850" cy="413650"/>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eastAsia="Times New Roman" w:hAnsi="Calibri Light" w:cs="Calibri Light"/>
        <w:sz w:val="20"/>
        <w:shd w:val="clear" w:color="auto" w:fill="FFFFFF"/>
      </w:rPr>
      <w:t xml:space="preserve">Langues modernes – </w:t>
    </w:r>
    <w:r>
      <w:rPr>
        <w:rFonts w:ascii="Calibri Light" w:eastAsia="Times New Roman" w:hAnsi="Calibri Light" w:cs="Calibri Light"/>
        <w:sz w:val="20"/>
        <w:shd w:val="clear" w:color="auto" w:fill="FFFFFF"/>
      </w:rPr>
      <w:t>B1(-) –</w:t>
    </w:r>
    <w:r>
      <w:rPr>
        <w:rFonts w:ascii="Calibri Light" w:eastAsia="Times New Roman" w:hAnsi="Calibri Light" w:cs="Calibri Light"/>
        <w:sz w:val="20"/>
        <w:shd w:val="clear" w:color="auto" w:fill="FFFFFF"/>
      </w:rPr>
      <w:t xml:space="preserve"> </w:t>
    </w:r>
    <w:r>
      <w:rPr>
        <w:rFonts w:ascii="Calibri Light" w:eastAsia="Times New Roman" w:hAnsi="Calibri Light" w:cs="Calibri Light"/>
        <w:sz w:val="20"/>
        <w:shd w:val="clear" w:color="auto" w:fill="FFFFFF"/>
      </w:rPr>
      <w:t>Différenciation « </w:t>
    </w:r>
    <w:bookmarkStart w:id="0" w:name="_GoBack"/>
    <w:bookmarkEnd w:id="0"/>
    <w:proofErr w:type="spellStart"/>
    <w:r>
      <w:rPr>
        <w:rFonts w:ascii="Calibri Light" w:eastAsia="Times New Roman" w:hAnsi="Calibri Light" w:cs="Calibri Light"/>
        <w:sz w:val="20"/>
        <w:shd w:val="clear" w:color="auto" w:fill="FFFFFF"/>
      </w:rPr>
      <w:t>Choosing</w:t>
    </w:r>
    <w:proofErr w:type="spellEnd"/>
    <w:r>
      <w:rPr>
        <w:rFonts w:ascii="Calibri Light" w:eastAsia="Times New Roman" w:hAnsi="Calibri Light" w:cs="Calibri Light"/>
        <w:sz w:val="20"/>
        <w:shd w:val="clear" w:color="auto" w:fill="FFFFFF"/>
      </w:rPr>
      <w:t xml:space="preserve"> a </w:t>
    </w:r>
    <w:proofErr w:type="spellStart"/>
    <w:r>
      <w:rPr>
        <w:rFonts w:ascii="Calibri Light" w:eastAsia="Times New Roman" w:hAnsi="Calibri Light" w:cs="Calibri Light"/>
        <w:sz w:val="20"/>
        <w:shd w:val="clear" w:color="auto" w:fill="FFFFFF"/>
      </w:rPr>
      <w:t>holiday</w:t>
    </w:r>
    <w:proofErr w:type="spellEnd"/>
    <w:r>
      <w:rPr>
        <w:rFonts w:ascii="Calibri Light" w:eastAsia="Times New Roman" w:hAnsi="Calibri Light" w:cs="Calibri Light"/>
        <w:sz w:val="20"/>
        <w:shd w:val="clear" w:color="auto" w:fill="FFFFFF"/>
      </w:rPr>
      <w:t xml:space="preserve"> house »</w:t>
    </w:r>
  </w:p>
  <w:p w14:paraId="4FB8B2E5" w14:textId="361C3179" w:rsidR="00B6025F" w:rsidRDefault="00B6025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E8E06" w14:textId="77777777" w:rsidR="008C7C89" w:rsidRDefault="008C7C8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145A5" w14:textId="77777777" w:rsidR="00B6025F" w:rsidRDefault="00B6025F" w:rsidP="00B6025F">
      <w:r>
        <w:separator/>
      </w:r>
    </w:p>
  </w:footnote>
  <w:footnote w:type="continuationSeparator" w:id="0">
    <w:p w14:paraId="7CD71211" w14:textId="77777777" w:rsidR="00B6025F" w:rsidRDefault="00B6025F" w:rsidP="00B602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5B48E" w14:textId="77777777" w:rsidR="008C7C89" w:rsidRDefault="008C7C8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C55F6" w14:textId="77777777" w:rsidR="008C7C89" w:rsidRDefault="008C7C8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ADC8B" w14:textId="77777777" w:rsidR="008C7C89" w:rsidRDefault="008C7C8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3C14"/>
      </v:shape>
    </w:pict>
  </w:numPicBullet>
  <w:abstractNum w:abstractNumId="0" w15:restartNumberingAfterBreak="0">
    <w:nsid w:val="1B45532F"/>
    <w:multiLevelType w:val="hybridMultilevel"/>
    <w:tmpl w:val="F080E6A0"/>
    <w:lvl w:ilvl="0" w:tplc="AEDE259E">
      <w:start w:val="1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D1F3DBE"/>
    <w:multiLevelType w:val="hybridMultilevel"/>
    <w:tmpl w:val="60BC6110"/>
    <w:lvl w:ilvl="0" w:tplc="040C0019">
      <w:start w:val="1"/>
      <w:numFmt w:val="lowerLetter"/>
      <w:lvlText w:val="%1."/>
      <w:lvlJc w:val="left"/>
      <w:pPr>
        <w:ind w:left="720" w:hanging="360"/>
      </w:pPr>
    </w:lvl>
    <w:lvl w:ilvl="1" w:tplc="040C000F">
      <w:start w:val="1"/>
      <w:numFmt w:val="decimal"/>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15:restartNumberingAfterBreak="0">
    <w:nsid w:val="31304AF3"/>
    <w:multiLevelType w:val="hybridMultilevel"/>
    <w:tmpl w:val="472A8D7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31C63596"/>
    <w:multiLevelType w:val="hybridMultilevel"/>
    <w:tmpl w:val="EDDCBD64"/>
    <w:lvl w:ilvl="0" w:tplc="080C0007">
      <w:start w:val="1"/>
      <w:numFmt w:val="bullet"/>
      <w:lvlText w:val=""/>
      <w:lvlPicBulletId w:val="0"/>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36FD4B14"/>
    <w:multiLevelType w:val="multilevel"/>
    <w:tmpl w:val="254C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7A788E"/>
    <w:multiLevelType w:val="hybridMultilevel"/>
    <w:tmpl w:val="391C5E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F7953E0"/>
    <w:multiLevelType w:val="hybridMultilevel"/>
    <w:tmpl w:val="EC4E18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4592861"/>
    <w:multiLevelType w:val="hybridMultilevel"/>
    <w:tmpl w:val="7DCC63B2"/>
    <w:lvl w:ilvl="0" w:tplc="2AF42422">
      <w:numFmt w:val="bullet"/>
      <w:lvlText w:val=""/>
      <w:lvlJc w:val="left"/>
      <w:pPr>
        <w:ind w:left="385" w:hanging="360"/>
      </w:pPr>
      <w:rPr>
        <w:rFonts w:ascii="Wingdings" w:eastAsia="Calibri" w:hAnsi="Wingdings" w:cs="Times New Roman" w:hint="default"/>
        <w:sz w:val="24"/>
      </w:rPr>
    </w:lvl>
    <w:lvl w:ilvl="1" w:tplc="040C0003" w:tentative="1">
      <w:start w:val="1"/>
      <w:numFmt w:val="bullet"/>
      <w:lvlText w:val="o"/>
      <w:lvlJc w:val="left"/>
      <w:pPr>
        <w:ind w:left="1105" w:hanging="360"/>
      </w:pPr>
      <w:rPr>
        <w:rFonts w:ascii="Courier New" w:hAnsi="Courier New" w:hint="default"/>
      </w:rPr>
    </w:lvl>
    <w:lvl w:ilvl="2" w:tplc="040C0005" w:tentative="1">
      <w:start w:val="1"/>
      <w:numFmt w:val="bullet"/>
      <w:lvlText w:val=""/>
      <w:lvlJc w:val="left"/>
      <w:pPr>
        <w:ind w:left="1825" w:hanging="360"/>
      </w:pPr>
      <w:rPr>
        <w:rFonts w:ascii="Wingdings" w:hAnsi="Wingdings" w:hint="default"/>
      </w:rPr>
    </w:lvl>
    <w:lvl w:ilvl="3" w:tplc="040C0001" w:tentative="1">
      <w:start w:val="1"/>
      <w:numFmt w:val="bullet"/>
      <w:lvlText w:val=""/>
      <w:lvlJc w:val="left"/>
      <w:pPr>
        <w:ind w:left="2545" w:hanging="360"/>
      </w:pPr>
      <w:rPr>
        <w:rFonts w:ascii="Symbol" w:hAnsi="Symbol" w:hint="default"/>
      </w:rPr>
    </w:lvl>
    <w:lvl w:ilvl="4" w:tplc="040C0003" w:tentative="1">
      <w:start w:val="1"/>
      <w:numFmt w:val="bullet"/>
      <w:lvlText w:val="o"/>
      <w:lvlJc w:val="left"/>
      <w:pPr>
        <w:ind w:left="3265" w:hanging="360"/>
      </w:pPr>
      <w:rPr>
        <w:rFonts w:ascii="Courier New" w:hAnsi="Courier New" w:hint="default"/>
      </w:rPr>
    </w:lvl>
    <w:lvl w:ilvl="5" w:tplc="040C0005" w:tentative="1">
      <w:start w:val="1"/>
      <w:numFmt w:val="bullet"/>
      <w:lvlText w:val=""/>
      <w:lvlJc w:val="left"/>
      <w:pPr>
        <w:ind w:left="3985" w:hanging="360"/>
      </w:pPr>
      <w:rPr>
        <w:rFonts w:ascii="Wingdings" w:hAnsi="Wingdings" w:hint="default"/>
      </w:rPr>
    </w:lvl>
    <w:lvl w:ilvl="6" w:tplc="040C0001" w:tentative="1">
      <w:start w:val="1"/>
      <w:numFmt w:val="bullet"/>
      <w:lvlText w:val=""/>
      <w:lvlJc w:val="left"/>
      <w:pPr>
        <w:ind w:left="4705" w:hanging="360"/>
      </w:pPr>
      <w:rPr>
        <w:rFonts w:ascii="Symbol" w:hAnsi="Symbol" w:hint="default"/>
      </w:rPr>
    </w:lvl>
    <w:lvl w:ilvl="7" w:tplc="040C0003" w:tentative="1">
      <w:start w:val="1"/>
      <w:numFmt w:val="bullet"/>
      <w:lvlText w:val="o"/>
      <w:lvlJc w:val="left"/>
      <w:pPr>
        <w:ind w:left="5425" w:hanging="360"/>
      </w:pPr>
      <w:rPr>
        <w:rFonts w:ascii="Courier New" w:hAnsi="Courier New" w:hint="default"/>
      </w:rPr>
    </w:lvl>
    <w:lvl w:ilvl="8" w:tplc="040C0005" w:tentative="1">
      <w:start w:val="1"/>
      <w:numFmt w:val="bullet"/>
      <w:lvlText w:val=""/>
      <w:lvlJc w:val="left"/>
      <w:pPr>
        <w:ind w:left="6145" w:hanging="360"/>
      </w:pPr>
      <w:rPr>
        <w:rFonts w:ascii="Wingdings" w:hAnsi="Wingdings" w:hint="default"/>
      </w:rPr>
    </w:lvl>
  </w:abstractNum>
  <w:abstractNum w:abstractNumId="8" w15:restartNumberingAfterBreak="0">
    <w:nsid w:val="5F9809BB"/>
    <w:multiLevelType w:val="hybridMultilevel"/>
    <w:tmpl w:val="E208039A"/>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9" w15:restartNumberingAfterBreak="0">
    <w:nsid w:val="67E93424"/>
    <w:multiLevelType w:val="hybridMultilevel"/>
    <w:tmpl w:val="80441404"/>
    <w:lvl w:ilvl="0" w:tplc="AEDE259E">
      <w:start w:val="1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6A0A486B"/>
    <w:multiLevelType w:val="hybridMultilevel"/>
    <w:tmpl w:val="68A60EA6"/>
    <w:lvl w:ilvl="0" w:tplc="E18C416E">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72267B79"/>
    <w:multiLevelType w:val="hybridMultilevel"/>
    <w:tmpl w:val="D90AFACC"/>
    <w:lvl w:ilvl="0" w:tplc="AEDE259E">
      <w:start w:val="1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6"/>
  </w:num>
  <w:num w:numId="4">
    <w:abstractNumId w:val="5"/>
  </w:num>
  <w:num w:numId="5">
    <w:abstractNumId w:val="7"/>
  </w:num>
  <w:num w:numId="6">
    <w:abstractNumId w:val="3"/>
  </w:num>
  <w:num w:numId="7">
    <w:abstractNumId w:val="11"/>
  </w:num>
  <w:num w:numId="8">
    <w:abstractNumId w:val="4"/>
  </w:num>
  <w:num w:numId="9">
    <w:abstractNumId w:val="8"/>
  </w:num>
  <w:num w:numId="10">
    <w:abstractNumId w:val="9"/>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42B6"/>
    <w:rsid w:val="00003443"/>
    <w:rsid w:val="00007E3C"/>
    <w:rsid w:val="00015054"/>
    <w:rsid w:val="00033A53"/>
    <w:rsid w:val="000372AF"/>
    <w:rsid w:val="000567D0"/>
    <w:rsid w:val="00057D6B"/>
    <w:rsid w:val="000709A4"/>
    <w:rsid w:val="0009611F"/>
    <w:rsid w:val="000A57BE"/>
    <w:rsid w:val="000B18EC"/>
    <w:rsid w:val="000C2B3F"/>
    <w:rsid w:val="000C7901"/>
    <w:rsid w:val="000F7293"/>
    <w:rsid w:val="00103DB8"/>
    <w:rsid w:val="00120AD6"/>
    <w:rsid w:val="00123108"/>
    <w:rsid w:val="001244B3"/>
    <w:rsid w:val="00133DCD"/>
    <w:rsid w:val="001429DB"/>
    <w:rsid w:val="00145B37"/>
    <w:rsid w:val="0015304D"/>
    <w:rsid w:val="00157CCB"/>
    <w:rsid w:val="00165929"/>
    <w:rsid w:val="001853A7"/>
    <w:rsid w:val="001905BD"/>
    <w:rsid w:val="001907F2"/>
    <w:rsid w:val="001B4757"/>
    <w:rsid w:val="001B639F"/>
    <w:rsid w:val="001B6428"/>
    <w:rsid w:val="001C1AB6"/>
    <w:rsid w:val="001C23B1"/>
    <w:rsid w:val="001C2CD2"/>
    <w:rsid w:val="001C7FC7"/>
    <w:rsid w:val="001D068F"/>
    <w:rsid w:val="001E58E8"/>
    <w:rsid w:val="001E7184"/>
    <w:rsid w:val="00222147"/>
    <w:rsid w:val="00233B27"/>
    <w:rsid w:val="00246775"/>
    <w:rsid w:val="002650F1"/>
    <w:rsid w:val="002705B2"/>
    <w:rsid w:val="00270E29"/>
    <w:rsid w:val="002A00AF"/>
    <w:rsid w:val="002B4122"/>
    <w:rsid w:val="00306F28"/>
    <w:rsid w:val="00307561"/>
    <w:rsid w:val="00320ABB"/>
    <w:rsid w:val="00322B5A"/>
    <w:rsid w:val="00347E1C"/>
    <w:rsid w:val="00360EBE"/>
    <w:rsid w:val="0036569D"/>
    <w:rsid w:val="00385134"/>
    <w:rsid w:val="003B5C9C"/>
    <w:rsid w:val="003D6774"/>
    <w:rsid w:val="003D6856"/>
    <w:rsid w:val="003E6A48"/>
    <w:rsid w:val="003E6B62"/>
    <w:rsid w:val="003E714B"/>
    <w:rsid w:val="003F269D"/>
    <w:rsid w:val="004037D5"/>
    <w:rsid w:val="00423365"/>
    <w:rsid w:val="00425D64"/>
    <w:rsid w:val="004378B1"/>
    <w:rsid w:val="00443E9C"/>
    <w:rsid w:val="00445413"/>
    <w:rsid w:val="00452FA8"/>
    <w:rsid w:val="004752EA"/>
    <w:rsid w:val="004922AE"/>
    <w:rsid w:val="004C4A97"/>
    <w:rsid w:val="004C7831"/>
    <w:rsid w:val="004C7ED1"/>
    <w:rsid w:val="004D7E58"/>
    <w:rsid w:val="004E6C93"/>
    <w:rsid w:val="004E6E97"/>
    <w:rsid w:val="004F0974"/>
    <w:rsid w:val="004F5D45"/>
    <w:rsid w:val="00514DD7"/>
    <w:rsid w:val="00532B5E"/>
    <w:rsid w:val="005410AB"/>
    <w:rsid w:val="0055141B"/>
    <w:rsid w:val="00552FAB"/>
    <w:rsid w:val="00557C25"/>
    <w:rsid w:val="00560823"/>
    <w:rsid w:val="00564532"/>
    <w:rsid w:val="00564580"/>
    <w:rsid w:val="005725E4"/>
    <w:rsid w:val="005729A9"/>
    <w:rsid w:val="00587804"/>
    <w:rsid w:val="0059652F"/>
    <w:rsid w:val="00597320"/>
    <w:rsid w:val="005C59BA"/>
    <w:rsid w:val="005E1C31"/>
    <w:rsid w:val="005E211E"/>
    <w:rsid w:val="005E3B84"/>
    <w:rsid w:val="005E4439"/>
    <w:rsid w:val="005F04BD"/>
    <w:rsid w:val="0061188F"/>
    <w:rsid w:val="00614139"/>
    <w:rsid w:val="00615704"/>
    <w:rsid w:val="0062220D"/>
    <w:rsid w:val="00651148"/>
    <w:rsid w:val="00660C7F"/>
    <w:rsid w:val="00670178"/>
    <w:rsid w:val="0068479D"/>
    <w:rsid w:val="006A03B2"/>
    <w:rsid w:val="006A10F5"/>
    <w:rsid w:val="006C17BC"/>
    <w:rsid w:val="006C2B8A"/>
    <w:rsid w:val="006C7480"/>
    <w:rsid w:val="006D36E8"/>
    <w:rsid w:val="007068CF"/>
    <w:rsid w:val="00707EF3"/>
    <w:rsid w:val="00722C56"/>
    <w:rsid w:val="00730F94"/>
    <w:rsid w:val="00777F00"/>
    <w:rsid w:val="00781BE1"/>
    <w:rsid w:val="00786970"/>
    <w:rsid w:val="007951F7"/>
    <w:rsid w:val="00795838"/>
    <w:rsid w:val="007A6CA7"/>
    <w:rsid w:val="007D0757"/>
    <w:rsid w:val="007D1A1E"/>
    <w:rsid w:val="007F05E8"/>
    <w:rsid w:val="00803ABC"/>
    <w:rsid w:val="008136F7"/>
    <w:rsid w:val="00862C5D"/>
    <w:rsid w:val="0087116E"/>
    <w:rsid w:val="0087327D"/>
    <w:rsid w:val="00893D0A"/>
    <w:rsid w:val="008A3567"/>
    <w:rsid w:val="008C3931"/>
    <w:rsid w:val="008C7C89"/>
    <w:rsid w:val="008D0680"/>
    <w:rsid w:val="008D71CE"/>
    <w:rsid w:val="008E09D3"/>
    <w:rsid w:val="008F35C5"/>
    <w:rsid w:val="008F7AE3"/>
    <w:rsid w:val="00903FDA"/>
    <w:rsid w:val="009139F4"/>
    <w:rsid w:val="00915BC5"/>
    <w:rsid w:val="0092237F"/>
    <w:rsid w:val="00924651"/>
    <w:rsid w:val="009254B3"/>
    <w:rsid w:val="00945363"/>
    <w:rsid w:val="00952AC0"/>
    <w:rsid w:val="0095704D"/>
    <w:rsid w:val="00960C86"/>
    <w:rsid w:val="009671E2"/>
    <w:rsid w:val="009842F9"/>
    <w:rsid w:val="00985907"/>
    <w:rsid w:val="009C40EB"/>
    <w:rsid w:val="009C5C9B"/>
    <w:rsid w:val="009D03D1"/>
    <w:rsid w:val="009D4FCE"/>
    <w:rsid w:val="009E51CA"/>
    <w:rsid w:val="009F477E"/>
    <w:rsid w:val="00A07D59"/>
    <w:rsid w:val="00A24F16"/>
    <w:rsid w:val="00A30294"/>
    <w:rsid w:val="00A35E3E"/>
    <w:rsid w:val="00A3790D"/>
    <w:rsid w:val="00A43B66"/>
    <w:rsid w:val="00A74F84"/>
    <w:rsid w:val="00A94C5B"/>
    <w:rsid w:val="00AD1C5A"/>
    <w:rsid w:val="00AD2D36"/>
    <w:rsid w:val="00AD7520"/>
    <w:rsid w:val="00AE0302"/>
    <w:rsid w:val="00AF4D9E"/>
    <w:rsid w:val="00AF6D14"/>
    <w:rsid w:val="00B03677"/>
    <w:rsid w:val="00B111FE"/>
    <w:rsid w:val="00B14EBA"/>
    <w:rsid w:val="00B3510D"/>
    <w:rsid w:val="00B42804"/>
    <w:rsid w:val="00B6025F"/>
    <w:rsid w:val="00BB3D1B"/>
    <w:rsid w:val="00BD1FE7"/>
    <w:rsid w:val="00BD4A33"/>
    <w:rsid w:val="00C15C24"/>
    <w:rsid w:val="00C22563"/>
    <w:rsid w:val="00C25065"/>
    <w:rsid w:val="00C35BEB"/>
    <w:rsid w:val="00C52B44"/>
    <w:rsid w:val="00C63310"/>
    <w:rsid w:val="00C65488"/>
    <w:rsid w:val="00C73283"/>
    <w:rsid w:val="00CB25AC"/>
    <w:rsid w:val="00CB3316"/>
    <w:rsid w:val="00CC7C21"/>
    <w:rsid w:val="00CD39D4"/>
    <w:rsid w:val="00CF5AD1"/>
    <w:rsid w:val="00D03B59"/>
    <w:rsid w:val="00D23C0A"/>
    <w:rsid w:val="00D30EC5"/>
    <w:rsid w:val="00D66F66"/>
    <w:rsid w:val="00D849FF"/>
    <w:rsid w:val="00D86447"/>
    <w:rsid w:val="00D87364"/>
    <w:rsid w:val="00DB661A"/>
    <w:rsid w:val="00DB69B6"/>
    <w:rsid w:val="00DD0853"/>
    <w:rsid w:val="00DD328C"/>
    <w:rsid w:val="00DD76FC"/>
    <w:rsid w:val="00DE0BFC"/>
    <w:rsid w:val="00DE20B9"/>
    <w:rsid w:val="00DE792E"/>
    <w:rsid w:val="00DF5651"/>
    <w:rsid w:val="00E0517B"/>
    <w:rsid w:val="00E213E0"/>
    <w:rsid w:val="00E523B3"/>
    <w:rsid w:val="00E53907"/>
    <w:rsid w:val="00E569DD"/>
    <w:rsid w:val="00E7509B"/>
    <w:rsid w:val="00E76A45"/>
    <w:rsid w:val="00EB37E4"/>
    <w:rsid w:val="00EB5A6C"/>
    <w:rsid w:val="00EC61B3"/>
    <w:rsid w:val="00ED6059"/>
    <w:rsid w:val="00EE3E5F"/>
    <w:rsid w:val="00EF01FB"/>
    <w:rsid w:val="00EF32E4"/>
    <w:rsid w:val="00F00FA6"/>
    <w:rsid w:val="00F04FD7"/>
    <w:rsid w:val="00F1287B"/>
    <w:rsid w:val="00F13551"/>
    <w:rsid w:val="00F2358E"/>
    <w:rsid w:val="00F24F46"/>
    <w:rsid w:val="00F2576C"/>
    <w:rsid w:val="00F31659"/>
    <w:rsid w:val="00F35437"/>
    <w:rsid w:val="00F57993"/>
    <w:rsid w:val="00F668BA"/>
    <w:rsid w:val="00F70C04"/>
    <w:rsid w:val="00F96211"/>
    <w:rsid w:val="00F96C8A"/>
    <w:rsid w:val="00F97A42"/>
    <w:rsid w:val="00FA091A"/>
    <w:rsid w:val="00FA0E7B"/>
    <w:rsid w:val="00FA5901"/>
    <w:rsid w:val="00FB42B6"/>
    <w:rsid w:val="00FC0FBA"/>
    <w:rsid w:val="00FC180F"/>
    <w:rsid w:val="00FD7CA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12CF0D"/>
  <w14:defaultImageDpi w14:val="300"/>
  <w15:docId w15:val="{184E27C6-EBBE-4743-A9AE-CE674A3E1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B0367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B42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B42B6"/>
    <w:pPr>
      <w:spacing w:after="200" w:line="276" w:lineRule="auto"/>
      <w:ind w:left="720"/>
      <w:contextualSpacing/>
    </w:pPr>
    <w:rPr>
      <w:rFonts w:ascii="Calibri" w:eastAsia="Calibri" w:hAnsi="Calibri" w:cs="Times New Roman"/>
      <w:sz w:val="22"/>
      <w:szCs w:val="22"/>
      <w:lang w:val="fr-BE" w:eastAsia="en-US"/>
    </w:rPr>
  </w:style>
  <w:style w:type="paragraph" w:styleId="Textedebulles">
    <w:name w:val="Balloon Text"/>
    <w:basedOn w:val="Normal"/>
    <w:link w:val="TextedebullesCar"/>
    <w:uiPriority w:val="99"/>
    <w:semiHidden/>
    <w:unhideWhenUsed/>
    <w:rsid w:val="000A57B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A57BE"/>
    <w:rPr>
      <w:rFonts w:ascii="Lucida Grande" w:hAnsi="Lucida Grande" w:cs="Lucida Grande"/>
      <w:sz w:val="18"/>
      <w:szCs w:val="18"/>
    </w:rPr>
  </w:style>
  <w:style w:type="character" w:styleId="Lienhypertexte">
    <w:name w:val="Hyperlink"/>
    <w:uiPriority w:val="99"/>
    <w:unhideWhenUsed/>
    <w:rsid w:val="000B18EC"/>
    <w:rPr>
      <w:color w:val="0000FF"/>
      <w:u w:val="single"/>
    </w:rPr>
  </w:style>
  <w:style w:type="character" w:styleId="Lienhypertextesuivivisit">
    <w:name w:val="FollowedHyperlink"/>
    <w:basedOn w:val="Policepardfaut"/>
    <w:uiPriority w:val="99"/>
    <w:semiHidden/>
    <w:unhideWhenUsed/>
    <w:rsid w:val="00862C5D"/>
    <w:rPr>
      <w:color w:val="800080" w:themeColor="followedHyperlink"/>
      <w:u w:val="single"/>
    </w:rPr>
  </w:style>
  <w:style w:type="character" w:styleId="lev">
    <w:name w:val="Strong"/>
    <w:uiPriority w:val="22"/>
    <w:qFormat/>
    <w:rsid w:val="00452FA8"/>
    <w:rPr>
      <w:b/>
      <w:bCs/>
    </w:rPr>
  </w:style>
  <w:style w:type="character" w:styleId="Marquedecommentaire">
    <w:name w:val="annotation reference"/>
    <w:basedOn w:val="Policepardfaut"/>
    <w:uiPriority w:val="99"/>
    <w:semiHidden/>
    <w:unhideWhenUsed/>
    <w:rsid w:val="00DE792E"/>
    <w:rPr>
      <w:sz w:val="16"/>
      <w:szCs w:val="16"/>
    </w:rPr>
  </w:style>
  <w:style w:type="paragraph" w:styleId="Commentaire">
    <w:name w:val="annotation text"/>
    <w:basedOn w:val="Normal"/>
    <w:link w:val="CommentaireCar"/>
    <w:uiPriority w:val="99"/>
    <w:semiHidden/>
    <w:unhideWhenUsed/>
    <w:rsid w:val="00DE792E"/>
    <w:rPr>
      <w:sz w:val="20"/>
      <w:szCs w:val="20"/>
    </w:rPr>
  </w:style>
  <w:style w:type="character" w:customStyle="1" w:styleId="CommentaireCar">
    <w:name w:val="Commentaire Car"/>
    <w:basedOn w:val="Policepardfaut"/>
    <w:link w:val="Commentaire"/>
    <w:uiPriority w:val="99"/>
    <w:semiHidden/>
    <w:rsid w:val="00DE792E"/>
    <w:rPr>
      <w:sz w:val="20"/>
      <w:szCs w:val="20"/>
    </w:rPr>
  </w:style>
  <w:style w:type="paragraph" w:styleId="Objetducommentaire">
    <w:name w:val="annotation subject"/>
    <w:basedOn w:val="Commentaire"/>
    <w:next w:val="Commentaire"/>
    <w:link w:val="ObjetducommentaireCar"/>
    <w:uiPriority w:val="99"/>
    <w:semiHidden/>
    <w:unhideWhenUsed/>
    <w:rsid w:val="00DE792E"/>
    <w:rPr>
      <w:b/>
      <w:bCs/>
    </w:rPr>
  </w:style>
  <w:style w:type="character" w:customStyle="1" w:styleId="ObjetducommentaireCar">
    <w:name w:val="Objet du commentaire Car"/>
    <w:basedOn w:val="CommentaireCar"/>
    <w:link w:val="Objetducommentaire"/>
    <w:uiPriority w:val="99"/>
    <w:semiHidden/>
    <w:rsid w:val="00DE792E"/>
    <w:rPr>
      <w:b/>
      <w:bCs/>
      <w:sz w:val="20"/>
      <w:szCs w:val="20"/>
    </w:rPr>
  </w:style>
  <w:style w:type="table" w:customStyle="1" w:styleId="Grilledutableau1">
    <w:name w:val="Grille du tableau1"/>
    <w:basedOn w:val="TableauNormal"/>
    <w:next w:val="Grilledutableau"/>
    <w:uiPriority w:val="39"/>
    <w:rsid w:val="001E58E8"/>
    <w:rPr>
      <w:rFonts w:eastAsia="Calibri"/>
      <w:sz w:val="22"/>
      <w:szCs w:val="22"/>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DE0BFC"/>
    <w:rPr>
      <w:color w:val="605E5C"/>
      <w:shd w:val="clear" w:color="auto" w:fill="E1DFDD"/>
    </w:rPr>
  </w:style>
  <w:style w:type="character" w:customStyle="1" w:styleId="Titre1Car">
    <w:name w:val="Titre 1 Car"/>
    <w:basedOn w:val="Policepardfaut"/>
    <w:link w:val="Titre1"/>
    <w:uiPriority w:val="9"/>
    <w:rsid w:val="00B03677"/>
    <w:rPr>
      <w:rFonts w:asciiTheme="majorHAnsi" w:eastAsiaTheme="majorEastAsia" w:hAnsiTheme="majorHAnsi" w:cstheme="majorBidi"/>
      <w:color w:val="365F91" w:themeColor="accent1" w:themeShade="BF"/>
      <w:sz w:val="32"/>
      <w:szCs w:val="32"/>
    </w:rPr>
  </w:style>
  <w:style w:type="paragraph" w:styleId="En-tte">
    <w:name w:val="header"/>
    <w:basedOn w:val="Normal"/>
    <w:link w:val="En-tteCar"/>
    <w:uiPriority w:val="99"/>
    <w:unhideWhenUsed/>
    <w:rsid w:val="00B6025F"/>
    <w:pPr>
      <w:tabs>
        <w:tab w:val="center" w:pos="4536"/>
        <w:tab w:val="right" w:pos="9072"/>
      </w:tabs>
    </w:pPr>
  </w:style>
  <w:style w:type="character" w:customStyle="1" w:styleId="En-tteCar">
    <w:name w:val="En-tête Car"/>
    <w:basedOn w:val="Policepardfaut"/>
    <w:link w:val="En-tte"/>
    <w:uiPriority w:val="99"/>
    <w:rsid w:val="00B6025F"/>
  </w:style>
  <w:style w:type="paragraph" w:styleId="Pieddepage">
    <w:name w:val="footer"/>
    <w:basedOn w:val="Normal"/>
    <w:link w:val="PieddepageCar"/>
    <w:uiPriority w:val="99"/>
    <w:unhideWhenUsed/>
    <w:rsid w:val="00B6025F"/>
    <w:pPr>
      <w:tabs>
        <w:tab w:val="center" w:pos="4536"/>
        <w:tab w:val="right" w:pos="9072"/>
      </w:tabs>
    </w:pPr>
  </w:style>
  <w:style w:type="character" w:customStyle="1" w:styleId="PieddepageCar">
    <w:name w:val="Pied de page Car"/>
    <w:basedOn w:val="Policepardfaut"/>
    <w:link w:val="Pieddepage"/>
    <w:uiPriority w:val="99"/>
    <w:rsid w:val="00B60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3163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ingapps.org/view2559978" TargetMode="External"/><Relationship Id="rId13" Type="http://schemas.openxmlformats.org/officeDocument/2006/relationships/hyperlink" Target="https://youtu.be/GQRPSunr8To"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quizlet.com/fr/512874466/houses-flash-cards/" TargetMode="External"/><Relationship Id="rId12" Type="http://schemas.openxmlformats.org/officeDocument/2006/relationships/hyperlink" Target="https://youtu.be/GnzXc66n0T0"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ocus.olsztyn.pl/en-comparative-adjectives-exercise.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youtube.com/watch?v=vj3SbCwQd9I"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vj3SbCwQd9I" TargetMode="External"/><Relationship Id="rId14" Type="http://schemas.openxmlformats.org/officeDocument/2006/relationships/image" Target="media/image2.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2179</Words>
  <Characters>11987</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Delvigne</dc:creator>
  <cp:keywords/>
  <dc:description/>
  <cp:lastModifiedBy>Chaufoureau Lorry</cp:lastModifiedBy>
  <cp:revision>192</cp:revision>
  <cp:lastPrinted>2020-09-15T07:22:00Z</cp:lastPrinted>
  <dcterms:created xsi:type="dcterms:W3CDTF">2020-09-17T07:28:00Z</dcterms:created>
  <dcterms:modified xsi:type="dcterms:W3CDTF">2020-10-06T12:26:00Z</dcterms:modified>
</cp:coreProperties>
</file>